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8B96" w14:textId="77777777" w:rsidR="00BD189A" w:rsidRDefault="00BD189A">
      <w:pPr>
        <w:pStyle w:val="BodyText"/>
        <w:rPr>
          <w:sz w:val="20"/>
        </w:rPr>
      </w:pPr>
    </w:p>
    <w:p w14:paraId="29330190" w14:textId="77777777" w:rsidR="00BD189A" w:rsidRDefault="00BD189A">
      <w:pPr>
        <w:pStyle w:val="BodyText"/>
        <w:spacing w:before="7"/>
        <w:rPr>
          <w:sz w:val="22"/>
        </w:rPr>
      </w:pPr>
    </w:p>
    <w:p w14:paraId="24CFC5C2" w14:textId="77777777" w:rsidR="00BD189A" w:rsidRDefault="000C4E52">
      <w:pPr>
        <w:spacing w:before="93"/>
        <w:ind w:right="94"/>
        <w:jc w:val="center"/>
        <w:rPr>
          <w:b/>
          <w:sz w:val="31"/>
        </w:rPr>
      </w:pPr>
      <w:r>
        <w:rPr>
          <w:b/>
          <w:sz w:val="31"/>
        </w:rPr>
        <w:t>E</w:t>
      </w:r>
      <w:r w:rsidR="00003B20">
        <w:rPr>
          <w:b/>
          <w:sz w:val="31"/>
        </w:rPr>
        <w:t>FET</w:t>
      </w:r>
    </w:p>
    <w:p w14:paraId="51E27227" w14:textId="77777777" w:rsidR="00BD189A" w:rsidRDefault="00BD189A">
      <w:pPr>
        <w:pStyle w:val="BodyText"/>
        <w:spacing w:before="2"/>
        <w:rPr>
          <w:b/>
          <w:sz w:val="33"/>
        </w:rPr>
      </w:pPr>
    </w:p>
    <w:p w14:paraId="7742115D" w14:textId="77777777" w:rsidR="00BD189A" w:rsidRDefault="000C4E52">
      <w:pPr>
        <w:ind w:right="92"/>
        <w:jc w:val="center"/>
        <w:rPr>
          <w:b/>
          <w:sz w:val="31"/>
        </w:rPr>
      </w:pPr>
      <w:r>
        <w:rPr>
          <w:b/>
          <w:sz w:val="31"/>
        </w:rPr>
        <w:t>European Federation of Energy Traders</w:t>
      </w:r>
    </w:p>
    <w:p w14:paraId="3CA11CC3" w14:textId="77777777" w:rsidR="00BD189A" w:rsidRDefault="00BD189A">
      <w:pPr>
        <w:pStyle w:val="BodyText"/>
        <w:spacing w:before="7"/>
        <w:rPr>
          <w:b/>
          <w:sz w:val="44"/>
        </w:rPr>
      </w:pPr>
    </w:p>
    <w:p w14:paraId="0BD947F9" w14:textId="77777777" w:rsidR="00BD189A" w:rsidRDefault="000C4E52">
      <w:pPr>
        <w:pStyle w:val="Heading5"/>
        <w:spacing w:before="1"/>
        <w:ind w:left="0" w:right="96"/>
        <w:rPr>
          <w:u w:val="none"/>
        </w:rPr>
      </w:pPr>
      <w:r>
        <w:rPr>
          <w:w w:val="105"/>
          <w:u w:val="none"/>
        </w:rPr>
        <w:t>NBP Appendix</w:t>
      </w:r>
    </w:p>
    <w:p w14:paraId="29AADAD9" w14:textId="77777777" w:rsidR="00BD189A" w:rsidRDefault="000C4E52">
      <w:pPr>
        <w:pStyle w:val="Heading6"/>
        <w:spacing w:before="8" w:line="252" w:lineRule="auto"/>
        <w:ind w:left="4045" w:right="4096" w:firstLine="615"/>
        <w:jc w:val="left"/>
      </w:pPr>
      <w:r>
        <w:rPr>
          <w:w w:val="105"/>
        </w:rPr>
        <w:t>to the General Agreement</w:t>
      </w:r>
    </w:p>
    <w:p w14:paraId="1A9A83F0" w14:textId="77777777" w:rsidR="00BD189A" w:rsidRDefault="000C4E52">
      <w:pPr>
        <w:spacing w:before="1"/>
        <w:ind w:right="639"/>
        <w:jc w:val="center"/>
        <w:rPr>
          <w:sz w:val="21"/>
        </w:rPr>
      </w:pPr>
      <w:r>
        <w:rPr>
          <w:w w:val="105"/>
          <w:sz w:val="21"/>
        </w:rPr>
        <w:t>Concerning the Delivery and Acceptance of Natural Gas</w:t>
      </w:r>
    </w:p>
    <w:p w14:paraId="34C43E25" w14:textId="77777777" w:rsidR="00BD189A" w:rsidRDefault="000C4E52">
      <w:pPr>
        <w:spacing w:before="8"/>
        <w:ind w:right="637"/>
        <w:jc w:val="center"/>
        <w:rPr>
          <w:b/>
          <w:sz w:val="21"/>
        </w:rPr>
      </w:pPr>
      <w:r>
        <w:rPr>
          <w:b/>
          <w:w w:val="105"/>
          <w:sz w:val="19"/>
        </w:rPr>
        <w:t xml:space="preserve">Version 2.0(a) </w:t>
      </w:r>
      <w:r>
        <w:rPr>
          <w:b/>
          <w:w w:val="105"/>
          <w:sz w:val="21"/>
        </w:rPr>
        <w:t>/May 11, 2007</w:t>
      </w:r>
      <w:r w:rsidR="00E030FB">
        <w:rPr>
          <w:b/>
          <w:w w:val="105"/>
          <w:sz w:val="21"/>
        </w:rPr>
        <w:t xml:space="preserve"> </w:t>
      </w:r>
    </w:p>
    <w:p w14:paraId="6790CE82" w14:textId="77777777" w:rsidR="00BD189A" w:rsidRDefault="00BD189A">
      <w:pPr>
        <w:pStyle w:val="BodyText"/>
        <w:rPr>
          <w:b/>
          <w:sz w:val="24"/>
        </w:rPr>
      </w:pPr>
    </w:p>
    <w:p w14:paraId="394F2C7D" w14:textId="77777777" w:rsidR="00BD189A" w:rsidRDefault="00BD189A">
      <w:pPr>
        <w:pStyle w:val="BodyText"/>
        <w:spacing w:before="10"/>
        <w:rPr>
          <w:b/>
          <w:sz w:val="20"/>
        </w:rPr>
      </w:pPr>
    </w:p>
    <w:p w14:paraId="2D6A9A64" w14:textId="77777777" w:rsidR="00BD189A" w:rsidRDefault="000C4E52">
      <w:pPr>
        <w:ind w:right="94"/>
        <w:jc w:val="center"/>
        <w:rPr>
          <w:b/>
          <w:sz w:val="36"/>
        </w:rPr>
      </w:pPr>
      <w:r>
        <w:rPr>
          <w:b/>
          <w:sz w:val="36"/>
          <w:u w:val="thick"/>
        </w:rPr>
        <w:t>NBP APPENDIX</w:t>
      </w:r>
    </w:p>
    <w:p w14:paraId="6DB1C624" w14:textId="77777777" w:rsidR="00BD189A" w:rsidRDefault="00BD189A">
      <w:pPr>
        <w:pStyle w:val="BodyText"/>
        <w:rPr>
          <w:b/>
          <w:sz w:val="20"/>
        </w:rPr>
      </w:pPr>
    </w:p>
    <w:p w14:paraId="580B4EC9" w14:textId="77777777" w:rsidR="00BD189A" w:rsidRDefault="00BD189A">
      <w:pPr>
        <w:pStyle w:val="BodyText"/>
        <w:spacing w:before="9"/>
        <w:rPr>
          <w:b/>
          <w:sz w:val="15"/>
        </w:rPr>
      </w:pPr>
    </w:p>
    <w:p w14:paraId="44DA4AAA" w14:textId="77777777" w:rsidR="00BD189A" w:rsidRDefault="000C4E52">
      <w:pPr>
        <w:tabs>
          <w:tab w:val="left" w:pos="7258"/>
        </w:tabs>
        <w:spacing w:before="97" w:line="252" w:lineRule="auto"/>
        <w:ind w:left="3660" w:right="2664" w:hanging="1102"/>
        <w:rPr>
          <w:sz w:val="21"/>
        </w:rPr>
      </w:pPr>
      <w:r>
        <w:rPr>
          <w:sz w:val="21"/>
        </w:rPr>
        <w:t>dated</w:t>
      </w:r>
      <w:r>
        <w:rPr>
          <w:spacing w:val="15"/>
          <w:sz w:val="21"/>
        </w:rPr>
        <w:t xml:space="preserve"> </w:t>
      </w:r>
      <w:r>
        <w:rPr>
          <w:sz w:val="21"/>
        </w:rPr>
        <w:t>as</w:t>
      </w:r>
      <w:r>
        <w:rPr>
          <w:spacing w:val="15"/>
          <w:sz w:val="21"/>
        </w:rPr>
        <w:t xml:space="preserve"> </w:t>
      </w:r>
      <w:r>
        <w:rPr>
          <w:sz w:val="21"/>
        </w:rPr>
        <w:t>of:</w:t>
      </w:r>
      <w:r>
        <w:rPr>
          <w:spacing w:val="1"/>
          <w:sz w:val="21"/>
        </w:rPr>
        <w:t xml:space="preserve"> </w:t>
      </w:r>
      <w:r>
        <w:rPr>
          <w:w w:val="102"/>
          <w:sz w:val="21"/>
          <w:u w:val="single"/>
        </w:rPr>
        <w:t xml:space="preserve"> </w:t>
      </w:r>
      <w:r>
        <w:rPr>
          <w:sz w:val="21"/>
          <w:u w:val="single"/>
        </w:rPr>
        <w:tab/>
      </w:r>
      <w:r>
        <w:rPr>
          <w:sz w:val="21"/>
        </w:rPr>
        <w:t xml:space="preserve"> (</w:t>
      </w:r>
      <w:proofErr w:type="gramStart"/>
      <w:r>
        <w:rPr>
          <w:sz w:val="21"/>
        </w:rPr>
        <w:t>the  “</w:t>
      </w:r>
      <w:proofErr w:type="gramEnd"/>
      <w:r>
        <w:rPr>
          <w:b/>
          <w:sz w:val="21"/>
        </w:rPr>
        <w:t>NBP Appendix Effective Date</w:t>
      </w:r>
      <w:r>
        <w:rPr>
          <w:sz w:val="21"/>
        </w:rPr>
        <w:t>”)</w:t>
      </w:r>
    </w:p>
    <w:p w14:paraId="056F26D7" w14:textId="77777777" w:rsidR="00BD189A" w:rsidRDefault="00BD189A">
      <w:pPr>
        <w:pStyle w:val="BodyText"/>
        <w:spacing w:before="9"/>
        <w:rPr>
          <w:sz w:val="21"/>
        </w:rPr>
      </w:pPr>
    </w:p>
    <w:p w14:paraId="1431B9BC" w14:textId="77777777" w:rsidR="00BD189A" w:rsidRDefault="000C4E52">
      <w:pPr>
        <w:pStyle w:val="Heading6"/>
        <w:ind w:right="96"/>
        <w:jc w:val="center"/>
      </w:pPr>
      <w:r>
        <w:rPr>
          <w:w w:val="105"/>
        </w:rPr>
        <w:t>Between</w:t>
      </w:r>
    </w:p>
    <w:p w14:paraId="52AF1A8B" w14:textId="77777777" w:rsidR="00BD189A" w:rsidRDefault="00BD189A">
      <w:pPr>
        <w:pStyle w:val="BodyText"/>
        <w:spacing w:before="2"/>
        <w:rPr>
          <w:sz w:val="23"/>
        </w:rPr>
      </w:pPr>
    </w:p>
    <w:p w14:paraId="229A17A5" w14:textId="77777777" w:rsidR="00BD189A" w:rsidRDefault="000C4E52">
      <w:pPr>
        <w:tabs>
          <w:tab w:val="left" w:pos="1613"/>
        </w:tabs>
        <w:ind w:right="94"/>
        <w:jc w:val="center"/>
        <w:rPr>
          <w:sz w:val="21"/>
        </w:rPr>
      </w:pPr>
      <w:r>
        <w:rPr>
          <w:sz w:val="21"/>
        </w:rPr>
        <w:t>[</w:t>
      </w:r>
      <w:r>
        <w:rPr>
          <w:sz w:val="21"/>
        </w:rPr>
        <w:tab/>
        <w:t>]</w:t>
      </w:r>
    </w:p>
    <w:p w14:paraId="0C89E3EB" w14:textId="77777777" w:rsidR="00BD189A" w:rsidRDefault="00BD189A">
      <w:pPr>
        <w:pStyle w:val="BodyText"/>
        <w:rPr>
          <w:sz w:val="24"/>
        </w:rPr>
      </w:pPr>
    </w:p>
    <w:p w14:paraId="20F97315" w14:textId="77777777" w:rsidR="00BD189A" w:rsidRDefault="00BD189A">
      <w:pPr>
        <w:pStyle w:val="BodyText"/>
        <w:spacing w:before="10"/>
        <w:rPr>
          <w:sz w:val="20"/>
        </w:rPr>
      </w:pPr>
    </w:p>
    <w:p w14:paraId="1CC0B5C3" w14:textId="77777777" w:rsidR="00BD189A" w:rsidRDefault="000C4E52">
      <w:pPr>
        <w:ind w:right="96"/>
        <w:jc w:val="center"/>
        <w:rPr>
          <w:sz w:val="21"/>
        </w:rPr>
      </w:pPr>
      <w:r>
        <w:rPr>
          <w:w w:val="105"/>
          <w:sz w:val="21"/>
        </w:rPr>
        <w:t>and</w:t>
      </w:r>
    </w:p>
    <w:p w14:paraId="2809B81B" w14:textId="77777777" w:rsidR="00BD189A" w:rsidRDefault="00BD189A">
      <w:pPr>
        <w:pStyle w:val="BodyText"/>
        <w:spacing w:before="8"/>
        <w:rPr>
          <w:sz w:val="22"/>
        </w:rPr>
      </w:pPr>
    </w:p>
    <w:p w14:paraId="17E8BB7A" w14:textId="77777777" w:rsidR="00BD189A" w:rsidRDefault="000C4E52">
      <w:pPr>
        <w:tabs>
          <w:tab w:val="left" w:pos="1778"/>
        </w:tabs>
        <w:spacing w:before="1"/>
        <w:ind w:right="93"/>
        <w:jc w:val="center"/>
        <w:rPr>
          <w:sz w:val="21"/>
        </w:rPr>
      </w:pPr>
      <w:r>
        <w:rPr>
          <w:sz w:val="21"/>
        </w:rPr>
        <w:t>[</w:t>
      </w:r>
      <w:r>
        <w:rPr>
          <w:sz w:val="21"/>
        </w:rPr>
        <w:tab/>
        <w:t>]</w:t>
      </w:r>
    </w:p>
    <w:p w14:paraId="566CFEBA" w14:textId="77777777" w:rsidR="00BD189A" w:rsidRDefault="000C4E52">
      <w:pPr>
        <w:pStyle w:val="BodyText"/>
        <w:spacing w:before="2"/>
      </w:pPr>
      <w:r>
        <w:rPr>
          <w:noProof/>
          <w:lang w:val="en-GB" w:eastAsia="en-GB"/>
        </w:rPr>
        <mc:AlternateContent>
          <mc:Choice Requires="wpg">
            <w:drawing>
              <wp:anchor distT="0" distB="0" distL="0" distR="0" simplePos="0" relativeHeight="251659264" behindDoc="0" locked="0" layoutInCell="1" allowOverlap="1" wp14:anchorId="07BACC60" wp14:editId="243F2F95">
                <wp:simplePos x="0" y="0"/>
                <wp:positionH relativeFrom="page">
                  <wp:posOffset>845820</wp:posOffset>
                </wp:positionH>
                <wp:positionV relativeFrom="paragraph">
                  <wp:posOffset>165100</wp:posOffset>
                </wp:positionV>
                <wp:extent cx="6156960" cy="3698240"/>
                <wp:effectExtent l="0" t="3175" r="0" b="0"/>
                <wp:wrapTopAndBottom/>
                <wp:docPr id="52" name="Group 39"/>
                <wp:cNvGraphicFramePr/>
                <a:graphic xmlns:a="http://schemas.openxmlformats.org/drawingml/2006/main">
                  <a:graphicData uri="http://schemas.microsoft.com/office/word/2010/wordprocessingGroup">
                    <wpg:wgp>
                      <wpg:cNvGrpSpPr/>
                      <wpg:grpSpPr>
                        <a:xfrm>
                          <a:off x="0" y="0"/>
                          <a:ext cx="6156960" cy="3698240"/>
                          <a:chOff x="1332" y="260"/>
                          <a:chExt cx="9696" cy="5824"/>
                        </a:xfrm>
                      </wpg:grpSpPr>
                      <pic:pic xmlns:pic="http://schemas.openxmlformats.org/drawingml/2006/picture">
                        <pic:nvPicPr>
                          <pic:cNvPr id="53" name="Picture 4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332" y="260"/>
                            <a:ext cx="9696" cy="5824"/>
                          </a:xfrm>
                          <a:prstGeom prst="rect">
                            <a:avLst/>
                          </a:prstGeom>
                          <a:noFill/>
                          <a:extLst>
                            <a:ext uri="{909E8E84-426E-40DD-AFC4-6F175D3DCCD1}">
                              <a14:hiddenFill xmlns:a14="http://schemas.microsoft.com/office/drawing/2010/main">
                                <a:solidFill>
                                  <a:srgbClr val="FFFFFF"/>
                                </a:solidFill>
                              </a14:hiddenFill>
                            </a:ext>
                          </a:extLst>
                        </pic:spPr>
                      </pic:pic>
                      <wps:wsp>
                        <wps:cNvPr id="54" name="Line 46"/>
                        <wps:cNvCnPr>
                          <a:cxnSpLocks noChangeShapeType="1"/>
                        </wps:cNvCnPr>
                        <wps:spPr bwMode="auto">
                          <a:xfrm>
                            <a:off x="1727" y="4439"/>
                            <a:ext cx="4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5" name="Line 45"/>
                        <wps:cNvCnPr>
                          <a:cxnSpLocks noChangeShapeType="1"/>
                        </wps:cNvCnPr>
                        <wps:spPr bwMode="auto">
                          <a:xfrm>
                            <a:off x="1761" y="4279"/>
                            <a:ext cx="0" cy="156"/>
                          </a:xfrm>
                          <a:prstGeom prst="line">
                            <a:avLst/>
                          </a:prstGeom>
                          <a:noFill/>
                          <a:ln w="8666">
                            <a:solidFill>
                              <a:srgbClr val="000000"/>
                            </a:solidFill>
                            <a:round/>
                            <a:headEnd/>
                            <a:tailEnd/>
                          </a:ln>
                          <a:extLst>
                            <a:ext uri="{909E8E84-426E-40DD-AFC4-6F175D3DCCD1}">
                              <a14:hiddenFill xmlns:a14="http://schemas.microsoft.com/office/drawing/2010/main">
                                <a:noFill/>
                              </a14:hiddenFill>
                            </a:ext>
                          </a:extLst>
                        </wps:spPr>
                        <wps:bodyPr/>
                      </wps:wsp>
                      <wps:wsp>
                        <wps:cNvPr id="56" name="Line 44"/>
                        <wps:cNvCnPr>
                          <a:cxnSpLocks noChangeShapeType="1"/>
                        </wps:cNvCnPr>
                        <wps:spPr bwMode="auto">
                          <a:xfrm>
                            <a:off x="1727" y="4275"/>
                            <a:ext cx="4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3"/>
                        <wps:cNvSpPr txBox="1">
                          <a:spLocks noChangeArrowheads="1"/>
                        </wps:cNvSpPr>
                        <wps:spPr bwMode="auto">
                          <a:xfrm>
                            <a:off x="1452" y="300"/>
                            <a:ext cx="9485" cy="3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1E86" w14:textId="77777777" w:rsidR="00091D13" w:rsidRDefault="000C4E52">
                              <w:pPr>
                                <w:spacing w:line="252" w:lineRule="auto"/>
                                <w:ind w:right="23"/>
                                <w:jc w:val="both"/>
                                <w:rPr>
                                  <w:sz w:val="19"/>
                                </w:rPr>
                              </w:pPr>
                              <w:r>
                                <w:rPr>
                                  <w:b/>
                                  <w:w w:val="105"/>
                                  <w:sz w:val="21"/>
                                  <w:u w:val="thick"/>
                                </w:rPr>
                                <w:t>Chec</w:t>
                              </w:r>
                              <w:r>
                                <w:rPr>
                                  <w:b/>
                                  <w:w w:val="105"/>
                                  <w:sz w:val="19"/>
                                  <w:u w:val="thick"/>
                                </w:rPr>
                                <w:t>k the box and fill in date ONLY if you are using this NBP Appendix to modify and supplement a previously executed General Agreement between the Parties</w:t>
                              </w:r>
                              <w:r>
                                <w:rPr>
                                  <w:w w:val="105"/>
                                  <w:sz w:val="19"/>
                                </w:rPr>
                                <w:t>:</w:t>
                              </w:r>
                            </w:p>
                            <w:p w14:paraId="1D70E12F" w14:textId="77777777" w:rsidR="00091D13" w:rsidRDefault="00091D13">
                              <w:pPr>
                                <w:rPr>
                                  <w:sz w:val="20"/>
                                </w:rPr>
                              </w:pPr>
                            </w:p>
                            <w:p w14:paraId="0E7B8E23" w14:textId="77777777" w:rsidR="00091D13" w:rsidRDefault="000C4E52">
                              <w:pPr>
                                <w:spacing w:line="252" w:lineRule="auto"/>
                                <w:ind w:right="20"/>
                                <w:jc w:val="both"/>
                                <w:rPr>
                                  <w:sz w:val="19"/>
                                </w:rPr>
                              </w:pPr>
                              <w:proofErr w:type="gramStart"/>
                              <w:r>
                                <w:rPr>
                                  <w:w w:val="105"/>
                                  <w:sz w:val="19"/>
                                </w:rPr>
                                <w:t>[ ]</w:t>
                              </w:r>
                              <w:proofErr w:type="gramEnd"/>
                              <w:r>
                                <w:rPr>
                                  <w:w w:val="105"/>
                                  <w:sz w:val="19"/>
                                </w:rPr>
                                <w:t xml:space="preserve"> By executing this NBP Appendix in the signature block at the end  hereof, the Parties hereby modify,</w:t>
                              </w:r>
                              <w:r>
                                <w:rPr>
                                  <w:spacing w:val="49"/>
                                  <w:w w:val="105"/>
                                  <w:sz w:val="19"/>
                                </w:rPr>
                                <w:t xml:space="preserve"> </w:t>
                              </w:r>
                              <w:r>
                                <w:rPr>
                                  <w:w w:val="105"/>
                                  <w:sz w:val="19"/>
                                </w:rPr>
                                <w:t xml:space="preserve">supplement and amend the terms of that previously executed General Agreement entered into </w:t>
                              </w:r>
                              <w:r>
                                <w:rPr>
                                  <w:spacing w:val="8"/>
                                  <w:w w:val="105"/>
                                  <w:sz w:val="19"/>
                                </w:rPr>
                                <w:t xml:space="preserve"> </w:t>
                              </w:r>
                              <w:r>
                                <w:rPr>
                                  <w:w w:val="105"/>
                                  <w:sz w:val="19"/>
                                </w:rPr>
                                <w:t>and dated as of</w:t>
                              </w:r>
                              <w:r>
                                <w:rPr>
                                  <w:spacing w:val="16"/>
                                  <w:sz w:val="19"/>
                                </w:rPr>
                                <w:t xml:space="preserve"> </w:t>
                              </w:r>
                              <w:r>
                                <w:rPr>
                                  <w:w w:val="103"/>
                                  <w:sz w:val="19"/>
                                  <w:u w:val="single"/>
                                </w:rPr>
                                <w:t xml:space="preserve"> </w:t>
                              </w:r>
                              <w:r>
                                <w:rPr>
                                  <w:sz w:val="19"/>
                                  <w:u w:val="single"/>
                                </w:rPr>
                                <w:t xml:space="preserve">    </w:t>
                              </w:r>
                              <w:r>
                                <w:rPr>
                                  <w:spacing w:val="15"/>
                                  <w:sz w:val="19"/>
                                  <w:u w:val="single"/>
                                </w:rPr>
                                <w:t xml:space="preserve"> </w:t>
                              </w:r>
                            </w:p>
                            <w:p w14:paraId="350881D3" w14:textId="77777777" w:rsidR="00091D13" w:rsidRDefault="000C4E52">
                              <w:pPr>
                                <w:tabs>
                                  <w:tab w:val="left" w:pos="1300"/>
                                  <w:tab w:val="left" w:pos="2279"/>
                                </w:tabs>
                                <w:spacing w:before="1" w:line="252" w:lineRule="auto"/>
                                <w:ind w:right="18"/>
                                <w:jc w:val="both"/>
                                <w:rPr>
                                  <w:sz w:val="19"/>
                                </w:rPr>
                              </w:pPr>
                              <w:r>
                                <w:rPr>
                                  <w:w w:val="103"/>
                                  <w:sz w:val="19"/>
                                  <w:u w:val="single"/>
                                </w:rPr>
                                <w:t xml:space="preserve"> </w:t>
                              </w:r>
                              <w:r>
                                <w:rPr>
                                  <w:sz w:val="19"/>
                                  <w:u w:val="single"/>
                                </w:rPr>
                                <w:tab/>
                              </w:r>
                              <w:r>
                                <w:rPr>
                                  <w:w w:val="105"/>
                                  <w:sz w:val="19"/>
                                </w:rPr>
                                <w:t>_,</w:t>
                              </w:r>
                              <w:r>
                                <w:rPr>
                                  <w:w w:val="105"/>
                                  <w:sz w:val="19"/>
                                  <w:u w:val="single"/>
                                </w:rPr>
                                <w:t xml:space="preserve"> </w:t>
                              </w:r>
                              <w:r>
                                <w:rPr>
                                  <w:w w:val="105"/>
                                  <w:sz w:val="19"/>
                                  <w:u w:val="single"/>
                                </w:rPr>
                                <w:tab/>
                              </w:r>
                              <w:r>
                                <w:rPr>
                                  <w:w w:val="105"/>
                                  <w:sz w:val="19"/>
                                </w:rPr>
                                <w:t>(the</w:t>
                              </w:r>
                              <w:r>
                                <w:rPr>
                                  <w:spacing w:val="29"/>
                                  <w:w w:val="105"/>
                                  <w:sz w:val="19"/>
                                </w:rPr>
                                <w:t xml:space="preserve"> </w:t>
                              </w:r>
                              <w:r>
                                <w:rPr>
                                  <w:b/>
                                  <w:w w:val="105"/>
                                  <w:sz w:val="19"/>
                                </w:rPr>
                                <w:t>“General</w:t>
                              </w:r>
                              <w:r>
                                <w:rPr>
                                  <w:b/>
                                  <w:spacing w:val="23"/>
                                  <w:w w:val="105"/>
                                  <w:sz w:val="19"/>
                                </w:rPr>
                                <w:t xml:space="preserve"> </w:t>
                              </w:r>
                              <w:r>
                                <w:rPr>
                                  <w:b/>
                                  <w:w w:val="105"/>
                                  <w:sz w:val="19"/>
                                </w:rPr>
                                <w:t>Agreement”</w:t>
                              </w:r>
                              <w:r>
                                <w:rPr>
                                  <w:w w:val="105"/>
                                  <w:sz w:val="19"/>
                                </w:rPr>
                                <w:t>)</w:t>
                              </w:r>
                              <w:r>
                                <w:rPr>
                                  <w:spacing w:val="27"/>
                                  <w:w w:val="105"/>
                                  <w:sz w:val="19"/>
                                </w:rPr>
                                <w:t xml:space="preserve"> </w:t>
                              </w:r>
                              <w:r>
                                <w:rPr>
                                  <w:w w:val="105"/>
                                  <w:sz w:val="19"/>
                                </w:rPr>
                                <w:t>to</w:t>
                              </w:r>
                              <w:r>
                                <w:rPr>
                                  <w:spacing w:val="28"/>
                                  <w:w w:val="105"/>
                                  <w:sz w:val="19"/>
                                </w:rPr>
                                <w:t xml:space="preserve"> </w:t>
                              </w:r>
                              <w:r>
                                <w:rPr>
                                  <w:w w:val="105"/>
                                  <w:sz w:val="19"/>
                                </w:rPr>
                                <w:t>provide</w:t>
                              </w:r>
                              <w:r>
                                <w:rPr>
                                  <w:spacing w:val="29"/>
                                  <w:w w:val="105"/>
                                  <w:sz w:val="19"/>
                                </w:rPr>
                                <w:t xml:space="preserve"> </w:t>
                              </w:r>
                              <w:r>
                                <w:rPr>
                                  <w:w w:val="105"/>
                                  <w:sz w:val="19"/>
                                </w:rPr>
                                <w:t>that</w:t>
                              </w:r>
                              <w:r>
                                <w:rPr>
                                  <w:spacing w:val="23"/>
                                  <w:w w:val="105"/>
                                  <w:sz w:val="19"/>
                                </w:rPr>
                                <w:t xml:space="preserve"> </w:t>
                              </w:r>
                              <w:r>
                                <w:rPr>
                                  <w:w w:val="105"/>
                                  <w:sz w:val="19"/>
                                </w:rPr>
                                <w:t>the</w:t>
                              </w:r>
                              <w:r>
                                <w:rPr>
                                  <w:spacing w:val="29"/>
                                  <w:w w:val="105"/>
                                  <w:sz w:val="19"/>
                                </w:rPr>
                                <w:t xml:space="preserve"> </w:t>
                              </w:r>
                              <w:r>
                                <w:rPr>
                                  <w:w w:val="105"/>
                                  <w:sz w:val="19"/>
                                </w:rPr>
                                <w:t>terms</w:t>
                              </w:r>
                              <w:r>
                                <w:rPr>
                                  <w:spacing w:val="25"/>
                                  <w:w w:val="105"/>
                                  <w:sz w:val="19"/>
                                </w:rPr>
                                <w:t xml:space="preserve"> </w:t>
                              </w:r>
                              <w:r>
                                <w:rPr>
                                  <w:w w:val="105"/>
                                  <w:sz w:val="19"/>
                                </w:rPr>
                                <w:t>of</w:t>
                              </w:r>
                              <w:r>
                                <w:rPr>
                                  <w:spacing w:val="27"/>
                                  <w:w w:val="105"/>
                                  <w:sz w:val="19"/>
                                </w:rPr>
                                <w:t xml:space="preserve"> </w:t>
                              </w:r>
                              <w:r>
                                <w:rPr>
                                  <w:w w:val="105"/>
                                  <w:sz w:val="19"/>
                                </w:rPr>
                                <w:t>this</w:t>
                              </w:r>
                              <w:r>
                                <w:rPr>
                                  <w:spacing w:val="25"/>
                                  <w:w w:val="105"/>
                                  <w:sz w:val="19"/>
                                </w:rPr>
                                <w:t xml:space="preserve"> </w:t>
                              </w:r>
                              <w:r>
                                <w:rPr>
                                  <w:w w:val="105"/>
                                  <w:sz w:val="19"/>
                                </w:rPr>
                                <w:t>NBP</w:t>
                              </w:r>
                              <w:r>
                                <w:rPr>
                                  <w:spacing w:val="31"/>
                                  <w:w w:val="105"/>
                                  <w:sz w:val="19"/>
                                </w:rPr>
                                <w:t xml:space="preserve"> </w:t>
                              </w:r>
                              <w:r>
                                <w:rPr>
                                  <w:w w:val="105"/>
                                  <w:sz w:val="19"/>
                                </w:rPr>
                                <w:t>Appendix</w:t>
                              </w:r>
                              <w:r>
                                <w:rPr>
                                  <w:spacing w:val="27"/>
                                  <w:w w:val="105"/>
                                  <w:sz w:val="19"/>
                                </w:rPr>
                                <w:t xml:space="preserve"> </w:t>
                              </w:r>
                              <w:r>
                                <w:rPr>
                                  <w:w w:val="105"/>
                                  <w:sz w:val="19"/>
                                </w:rPr>
                                <w:t>shall</w:t>
                              </w:r>
                              <w:r>
                                <w:rPr>
                                  <w:spacing w:val="28"/>
                                  <w:w w:val="105"/>
                                  <w:sz w:val="19"/>
                                </w:rPr>
                                <w:t xml:space="preserve"> </w:t>
                              </w:r>
                              <w:r>
                                <w:rPr>
                                  <w:w w:val="105"/>
                                  <w:sz w:val="19"/>
                                </w:rPr>
                                <w:t>be</w:t>
                              </w:r>
                              <w:r>
                                <w:rPr>
                                  <w:spacing w:val="2"/>
                                  <w:w w:val="103"/>
                                  <w:sz w:val="19"/>
                                </w:rPr>
                                <w:t xml:space="preserve"> </w:t>
                              </w:r>
                              <w:r>
                                <w:rPr>
                                  <w:w w:val="105"/>
                                  <w:sz w:val="19"/>
                                </w:rPr>
                                <w:t>incorporated therein and shall be applicable to and thereafter govern all Individual NBP Contracts (as hereinafter defined).</w:t>
                              </w:r>
                            </w:p>
                            <w:p w14:paraId="22693C78" w14:textId="77777777" w:rsidR="00091D13" w:rsidRDefault="00091D13">
                              <w:pPr>
                                <w:spacing w:before="2"/>
                                <w:rPr>
                                  <w:sz w:val="20"/>
                                </w:rPr>
                              </w:pPr>
                            </w:p>
                            <w:p w14:paraId="3A417FA4" w14:textId="77777777" w:rsidR="00091D13" w:rsidRDefault="000C4E52">
                              <w:pPr>
                                <w:spacing w:line="252" w:lineRule="auto"/>
                                <w:ind w:right="18"/>
                                <w:jc w:val="both"/>
                                <w:rPr>
                                  <w:sz w:val="19"/>
                                </w:rPr>
                              </w:pPr>
                              <w:r>
                                <w:rPr>
                                  <w:w w:val="105"/>
                                  <w:sz w:val="19"/>
                                </w:rPr>
                                <w:t>All transactions entered into by the Parties for and concerning the delivery and acceptance of Natural Gas at the</w:t>
                              </w:r>
                              <w:r>
                                <w:rPr>
                                  <w:spacing w:val="49"/>
                                  <w:w w:val="105"/>
                                  <w:sz w:val="19"/>
                                </w:rPr>
                                <w:t xml:space="preserve"> </w:t>
                              </w:r>
                              <w:r>
                                <w:rPr>
                                  <w:w w:val="105"/>
                                  <w:sz w:val="19"/>
                                </w:rPr>
                                <w:t xml:space="preserve">NBP, which were entered into prior to the NBP Appendix Effective Date, but which remain either fully or partially unperformed as of such NBP Appendix Effective Date (each such transaction a </w:t>
                              </w:r>
                              <w:r>
                                <w:rPr>
                                  <w:b/>
                                  <w:w w:val="105"/>
                                  <w:sz w:val="19"/>
                                </w:rPr>
                                <w:t>“Pre-Existing NBP Contract”</w:t>
                              </w:r>
                              <w:proofErr w:type="gramStart"/>
                              <w:r>
                                <w:rPr>
                                  <w:w w:val="105"/>
                                  <w:sz w:val="19"/>
                                </w:rPr>
                                <w:t>),  shall</w:t>
                              </w:r>
                              <w:proofErr w:type="gramEnd"/>
                              <w:r>
                                <w:rPr>
                                  <w:w w:val="105"/>
                                  <w:sz w:val="19"/>
                                </w:rPr>
                                <w:t>,</w:t>
                              </w:r>
                              <w:r>
                                <w:rPr>
                                  <w:spacing w:val="-5"/>
                                  <w:w w:val="105"/>
                                  <w:sz w:val="19"/>
                                </w:rPr>
                                <w:t xml:space="preserve"> </w:t>
                              </w:r>
                              <w:r>
                                <w:rPr>
                                  <w:w w:val="105"/>
                                  <w:sz w:val="19"/>
                                </w:rPr>
                                <w:t>as</w:t>
                              </w:r>
                              <w:r>
                                <w:rPr>
                                  <w:spacing w:val="-8"/>
                                  <w:w w:val="105"/>
                                  <w:sz w:val="19"/>
                                </w:rPr>
                                <w:t xml:space="preserve"> </w:t>
                              </w:r>
                              <w:r>
                                <w:rPr>
                                  <w:w w:val="105"/>
                                  <w:sz w:val="19"/>
                                </w:rPr>
                                <w:t>of</w:t>
                              </w:r>
                              <w:r>
                                <w:rPr>
                                  <w:spacing w:val="-7"/>
                                  <w:w w:val="105"/>
                                  <w:sz w:val="19"/>
                                </w:rPr>
                                <w:t xml:space="preserve"> </w:t>
                              </w:r>
                              <w:r>
                                <w:rPr>
                                  <w:w w:val="105"/>
                                  <w:sz w:val="19"/>
                                </w:rPr>
                                <w:t>the</w:t>
                              </w:r>
                              <w:r>
                                <w:rPr>
                                  <w:spacing w:val="-9"/>
                                  <w:w w:val="105"/>
                                  <w:sz w:val="19"/>
                                </w:rPr>
                                <w:t xml:space="preserve"> </w:t>
                              </w:r>
                              <w:r>
                                <w:rPr>
                                  <w:w w:val="105"/>
                                  <w:sz w:val="19"/>
                                </w:rPr>
                                <w:t>NBP</w:t>
                              </w:r>
                              <w:r>
                                <w:rPr>
                                  <w:spacing w:val="-3"/>
                                  <w:w w:val="105"/>
                                  <w:sz w:val="19"/>
                                </w:rPr>
                                <w:t xml:space="preserve"> </w:t>
                              </w:r>
                              <w:r>
                                <w:rPr>
                                  <w:w w:val="105"/>
                                  <w:sz w:val="19"/>
                                </w:rPr>
                                <w:t>Appendix</w:t>
                              </w:r>
                              <w:r>
                                <w:rPr>
                                  <w:spacing w:val="-7"/>
                                  <w:w w:val="105"/>
                                  <w:sz w:val="19"/>
                                </w:rPr>
                                <w:t xml:space="preserve"> </w:t>
                              </w:r>
                              <w:r>
                                <w:rPr>
                                  <w:w w:val="105"/>
                                  <w:sz w:val="19"/>
                                </w:rPr>
                                <w:t>Effective</w:t>
                              </w:r>
                              <w:r>
                                <w:rPr>
                                  <w:spacing w:val="-14"/>
                                  <w:w w:val="105"/>
                                  <w:sz w:val="19"/>
                                </w:rPr>
                                <w:t xml:space="preserve"> </w:t>
                              </w:r>
                              <w:r>
                                <w:rPr>
                                  <w:w w:val="105"/>
                                  <w:sz w:val="19"/>
                                </w:rPr>
                                <w:t>Date:</w:t>
                              </w:r>
                            </w:p>
                            <w:p w14:paraId="7DCA8B52" w14:textId="77777777" w:rsidR="00091D13" w:rsidRDefault="00091D13">
                              <w:pPr>
                                <w:spacing w:before="1"/>
                                <w:rPr>
                                  <w:sz w:val="20"/>
                                </w:rPr>
                              </w:pPr>
                            </w:p>
                            <w:p w14:paraId="5E4FB356" w14:textId="77777777" w:rsidR="00091D13" w:rsidRDefault="000C4E52">
                              <w:pPr>
                                <w:tabs>
                                  <w:tab w:val="left" w:pos="268"/>
                                  <w:tab w:val="left" w:pos="719"/>
                                </w:tabs>
                                <w:spacing w:before="1" w:line="252" w:lineRule="auto"/>
                                <w:ind w:left="720" w:right="768" w:hanging="720"/>
                                <w:rPr>
                                  <w:sz w:val="19"/>
                                </w:rPr>
                              </w:pPr>
                              <w:r>
                                <w:rPr>
                                  <w:w w:val="105"/>
                                  <w:sz w:val="19"/>
                                </w:rPr>
                                <w:t>[</w:t>
                              </w:r>
                              <w:r>
                                <w:rPr>
                                  <w:w w:val="105"/>
                                  <w:sz w:val="19"/>
                                </w:rPr>
                                <w:tab/>
                                <w:t>]</w:t>
                              </w:r>
                              <w:r>
                                <w:rPr>
                                  <w:w w:val="105"/>
                                  <w:sz w:val="19"/>
                                </w:rPr>
                                <w:tab/>
                                <w:t>become Individual NBP Contracts hereunder, subject to the terms and conditions of the</w:t>
                              </w:r>
                              <w:r>
                                <w:rPr>
                                  <w:spacing w:val="23"/>
                                  <w:w w:val="105"/>
                                  <w:sz w:val="19"/>
                                </w:rPr>
                                <w:t xml:space="preserve"> </w:t>
                              </w:r>
                              <w:r>
                                <w:rPr>
                                  <w:w w:val="105"/>
                                  <w:sz w:val="19"/>
                                </w:rPr>
                                <w:t>General</w:t>
                              </w:r>
                              <w:r>
                                <w:rPr>
                                  <w:w w:val="103"/>
                                  <w:sz w:val="19"/>
                                </w:rPr>
                                <w:t xml:space="preserve"> </w:t>
                              </w:r>
                              <w:r>
                                <w:rPr>
                                  <w:w w:val="105"/>
                                  <w:sz w:val="19"/>
                                </w:rPr>
                                <w:t>Agreement, as modified by this NBP Appendix;</w:t>
                              </w:r>
                              <w:r>
                                <w:rPr>
                                  <w:spacing w:val="-1"/>
                                  <w:w w:val="105"/>
                                  <w:sz w:val="19"/>
                                </w:rPr>
                                <w:t xml:space="preserve"> </w:t>
                              </w:r>
                              <w:r>
                                <w:rPr>
                                  <w:w w:val="105"/>
                                  <w:sz w:val="19"/>
                                </w:rPr>
                                <w:t>or</w:t>
                              </w:r>
                            </w:p>
                          </w:txbxContent>
                        </wps:txbx>
                        <wps:bodyPr rot="0" vert="horz" wrap="square" lIns="0" tIns="0" rIns="0" bIns="0" anchor="t" anchorCtr="0" upright="1"/>
                      </wps:wsp>
                      <wps:wsp>
                        <wps:cNvPr id="58" name="Text Box 42"/>
                        <wps:cNvSpPr txBox="1">
                          <a:spLocks noChangeArrowheads="1"/>
                        </wps:cNvSpPr>
                        <wps:spPr bwMode="auto">
                          <a:xfrm>
                            <a:off x="1452" y="4229"/>
                            <a:ext cx="8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717A5" w14:textId="77777777" w:rsidR="00091D13" w:rsidRDefault="000C4E52">
                              <w:pPr>
                                <w:spacing w:line="216" w:lineRule="exact"/>
                                <w:rPr>
                                  <w:sz w:val="19"/>
                                </w:rPr>
                              </w:pPr>
                              <w:r>
                                <w:rPr>
                                  <w:w w:val="103"/>
                                  <w:sz w:val="19"/>
                                </w:rPr>
                                <w:t>[</w:t>
                              </w:r>
                            </w:p>
                          </w:txbxContent>
                        </wps:txbx>
                        <wps:bodyPr rot="0" vert="horz" wrap="square" lIns="0" tIns="0" rIns="0" bIns="0" anchor="t" anchorCtr="0" upright="1"/>
                      </wps:wsp>
                      <wps:wsp>
                        <wps:cNvPr id="59" name="Text Box 41"/>
                        <wps:cNvSpPr txBox="1">
                          <a:spLocks noChangeArrowheads="1"/>
                        </wps:cNvSpPr>
                        <wps:spPr bwMode="auto">
                          <a:xfrm>
                            <a:off x="2172" y="4229"/>
                            <a:ext cx="857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B16D5" w14:textId="77777777" w:rsidR="00091D13" w:rsidRDefault="000C4E52">
                              <w:pPr>
                                <w:spacing w:line="252" w:lineRule="auto"/>
                                <w:rPr>
                                  <w:sz w:val="19"/>
                                </w:rPr>
                              </w:pPr>
                              <w:r>
                                <w:rPr>
                                  <w:w w:val="105"/>
                                  <w:sz w:val="19"/>
                                </w:rPr>
                                <w:t>not become Individual NBP Contracts hereunder and instead shall remain governed by and subject to only their original terms and conditions.</w:t>
                              </w:r>
                            </w:p>
                          </w:txbxContent>
                        </wps:txbx>
                        <wps:bodyPr rot="0" vert="horz" wrap="square" lIns="0" tIns="0" rIns="0" bIns="0" anchor="t" anchorCtr="0" upright="1"/>
                      </wps:wsp>
                      <wps:wsp>
                        <wps:cNvPr id="60" name="Text Box 40"/>
                        <wps:cNvSpPr txBox="1">
                          <a:spLocks noChangeArrowheads="1"/>
                        </wps:cNvSpPr>
                        <wps:spPr bwMode="auto">
                          <a:xfrm>
                            <a:off x="1452" y="4920"/>
                            <a:ext cx="9484"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A23A" w14:textId="77777777" w:rsidR="00091D13" w:rsidRDefault="000C4E52">
                              <w:pPr>
                                <w:spacing w:line="254" w:lineRule="auto"/>
                                <w:ind w:right="18"/>
                                <w:jc w:val="both"/>
                                <w:rPr>
                                  <w:sz w:val="19"/>
                                </w:rPr>
                              </w:pPr>
                              <w:r>
                                <w:rPr>
                                  <w:w w:val="105"/>
                                  <w:sz w:val="19"/>
                                </w:rPr>
                                <w:t>Upon execution of this NBP Appendix, and effective as of the NBP Appendix Effective Date, any contrary prior election by the Parties in § 1.1 of the Election Sheet to a previously executed General Agreement is hereby amended to provide that the General Agreement, as hereby amended, shall apply, in accordance with its terms, to all specified categories of Individual Contracts in respect of which the Delivery Point is the National Balancing Point (</w:t>
                              </w:r>
                              <w:r>
                                <w:rPr>
                                  <w:b/>
                                  <w:w w:val="105"/>
                                  <w:sz w:val="19"/>
                                </w:rPr>
                                <w:t>“NBP”</w:t>
                              </w:r>
                              <w:r>
                                <w:rPr>
                                  <w:w w:val="105"/>
                                  <w:sz w:val="19"/>
                                </w:rPr>
                                <w:t>) in the United</w:t>
                              </w:r>
                              <w:r>
                                <w:rPr>
                                  <w:spacing w:val="-21"/>
                                  <w:w w:val="105"/>
                                  <w:sz w:val="19"/>
                                </w:rPr>
                                <w:t xml:space="preserve"> </w:t>
                              </w:r>
                              <w:r>
                                <w:rPr>
                                  <w:w w:val="105"/>
                                  <w:sz w:val="19"/>
                                </w:rPr>
                                <w:t>Kingdom.</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9" o:spid="_x0000_s1025" style="width:484.8pt;height:291.2pt;margin-top:13pt;margin-left:66.6pt;mso-position-horizontal-relative:page;mso-wrap-distance-left:0;mso-wrap-distance-right:0;position:absolute;z-index:251660288" coordorigin="1332,260" coordsize="9696,5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6" type="#_x0000_t75" style="width:9696;height:5824;left:1332;mso-wrap-style:square;position:absolute;top:260;visibility:visible">
                  <v:imagedata r:id="rId8" o:title=""/>
                </v:shape>
                <v:line id="Line 46" o:spid="_x0000_s1027" style="mso-wrap-style:square;position:absolute;visibility:visible" from="1727,4439" to="1768,4439" o:connectortype="straight" strokeweight="0.4pt"/>
                <v:line id="Line 45" o:spid="_x0000_s1028" style="mso-wrap-style:square;position:absolute;visibility:visible" from="1761,4279" to="1761,4435" o:connectortype="straight" strokeweight="0.68pt"/>
                <v:line id="Line 44" o:spid="_x0000_s1029" style="mso-wrap-style:square;position:absolute;visibility:visible" from="1727,4275" to="1768,4275" o:connectortype="straight" strokeweight="0.4pt"/>
                <v:shapetype id="_x0000_t202" coordsize="21600,21600" o:spt="202" path="m,l,21600r21600,l21600,xe">
                  <v:stroke joinstyle="miter"/>
                  <v:path gradientshapeok="t" o:connecttype="rect"/>
                </v:shapetype>
                <v:shape id="Text Box 43" o:spid="_x0000_s1030" type="#_x0000_t202" style="width:9485;height:3687;left:1452;mso-wrap-style:square;position:absolute;top:300;visibility:visible;v-text-anchor:top" filled="f" stroked="f">
                  <v:textbox inset="0,0,0,0">
                    <w:txbxContent>
                      <w:p w:rsidR="00091D13">
                        <w:pPr>
                          <w:spacing w:line="252" w:lineRule="auto"/>
                          <w:ind w:right="23"/>
                          <w:jc w:val="both"/>
                          <w:rPr>
                            <w:sz w:val="19"/>
                          </w:rPr>
                        </w:pPr>
                        <w:r>
                          <w:rPr>
                            <w:b/>
                            <w:w w:val="105"/>
                            <w:sz w:val="21"/>
                            <w:u w:val="thick"/>
                          </w:rPr>
                          <w:t>Chec</w:t>
                        </w:r>
                        <w:r>
                          <w:rPr>
                            <w:b/>
                            <w:w w:val="105"/>
                            <w:sz w:val="19"/>
                            <w:u w:val="thick"/>
                          </w:rPr>
                          <w:t>k the box and fill in date ONLY if you are using this NBP Appendix to modify and supplement a previously executed General Agreement between the Parties</w:t>
                        </w:r>
                        <w:r>
                          <w:rPr>
                            <w:w w:val="105"/>
                            <w:sz w:val="19"/>
                          </w:rPr>
                          <w:t>:</w:t>
                        </w:r>
                      </w:p>
                      <w:p w:rsidR="00091D13">
                        <w:pPr>
                          <w:rPr>
                            <w:sz w:val="20"/>
                          </w:rPr>
                        </w:pPr>
                      </w:p>
                      <w:p w:rsidR="00091D13">
                        <w:pPr>
                          <w:spacing w:line="252" w:lineRule="auto"/>
                          <w:ind w:right="20"/>
                          <w:jc w:val="both"/>
                          <w:rPr>
                            <w:sz w:val="19"/>
                          </w:rPr>
                        </w:pPr>
                        <w:r>
                          <w:rPr>
                            <w:w w:val="105"/>
                            <w:sz w:val="19"/>
                          </w:rPr>
                          <w:t>[ ] By executing this NBP Appendix in the signature block at the end  hereof, the Parties hereby modify,</w:t>
                        </w:r>
                        <w:r>
                          <w:rPr>
                            <w:spacing w:val="49"/>
                            <w:w w:val="105"/>
                            <w:sz w:val="19"/>
                          </w:rPr>
                          <w:t xml:space="preserve"> </w:t>
                        </w:r>
                        <w:r>
                          <w:rPr>
                            <w:w w:val="105"/>
                            <w:sz w:val="19"/>
                          </w:rPr>
                          <w:t xml:space="preserve">supplement and amend the terms of that previously executed General Agreement entered into </w:t>
                        </w:r>
                        <w:r>
                          <w:rPr>
                            <w:spacing w:val="8"/>
                            <w:w w:val="105"/>
                            <w:sz w:val="19"/>
                          </w:rPr>
                          <w:t xml:space="preserve"> </w:t>
                        </w:r>
                        <w:r>
                          <w:rPr>
                            <w:w w:val="105"/>
                            <w:sz w:val="19"/>
                          </w:rPr>
                          <w:t>and dated as of</w:t>
                        </w:r>
                        <w:r>
                          <w:rPr>
                            <w:spacing w:val="16"/>
                            <w:sz w:val="19"/>
                          </w:rPr>
                          <w:t xml:space="preserve"> </w:t>
                        </w:r>
                        <w:r>
                          <w:rPr>
                            <w:w w:val="103"/>
                            <w:sz w:val="19"/>
                            <w:u w:val="single"/>
                          </w:rPr>
                          <w:t xml:space="preserve"> </w:t>
                        </w:r>
                        <w:r>
                          <w:rPr>
                            <w:sz w:val="19"/>
                            <w:u w:val="single"/>
                          </w:rPr>
                          <w:t xml:space="preserve">    </w:t>
                        </w:r>
                        <w:r>
                          <w:rPr>
                            <w:spacing w:val="15"/>
                            <w:sz w:val="19"/>
                            <w:u w:val="single"/>
                          </w:rPr>
                          <w:t xml:space="preserve"> </w:t>
                        </w:r>
                      </w:p>
                      <w:p w:rsidR="00091D13">
                        <w:pPr>
                          <w:tabs>
                            <w:tab w:val="left" w:pos="1300"/>
                            <w:tab w:val="left" w:pos="2279"/>
                          </w:tabs>
                          <w:spacing w:before="1" w:line="252" w:lineRule="auto"/>
                          <w:ind w:right="18"/>
                          <w:jc w:val="both"/>
                          <w:rPr>
                            <w:sz w:val="19"/>
                          </w:rPr>
                        </w:pPr>
                        <w:r>
                          <w:rPr>
                            <w:w w:val="103"/>
                            <w:sz w:val="19"/>
                            <w:u w:val="single"/>
                          </w:rPr>
                          <w:t xml:space="preserve"> </w:t>
                        </w:r>
                        <w:r>
                          <w:rPr>
                            <w:sz w:val="19"/>
                            <w:u w:val="single"/>
                          </w:rPr>
                          <w:tab/>
                        </w:r>
                        <w:r>
                          <w:rPr>
                            <w:w w:val="105"/>
                            <w:sz w:val="19"/>
                          </w:rPr>
                          <w:t>_,</w:t>
                        </w:r>
                        <w:r>
                          <w:rPr>
                            <w:w w:val="105"/>
                            <w:sz w:val="19"/>
                            <w:u w:val="single"/>
                          </w:rPr>
                          <w:t xml:space="preserve"> </w:t>
                        </w:r>
                        <w:r>
                          <w:rPr>
                            <w:w w:val="105"/>
                            <w:sz w:val="19"/>
                            <w:u w:val="single"/>
                          </w:rPr>
                          <w:tab/>
                        </w:r>
                        <w:r>
                          <w:rPr>
                            <w:w w:val="105"/>
                            <w:sz w:val="19"/>
                          </w:rPr>
                          <w:t>(the</w:t>
                        </w:r>
                        <w:r>
                          <w:rPr>
                            <w:spacing w:val="29"/>
                            <w:w w:val="105"/>
                            <w:sz w:val="19"/>
                          </w:rPr>
                          <w:t xml:space="preserve"> </w:t>
                        </w:r>
                        <w:r>
                          <w:rPr>
                            <w:b/>
                            <w:w w:val="105"/>
                            <w:sz w:val="19"/>
                          </w:rPr>
                          <w:t>“General</w:t>
                        </w:r>
                        <w:r>
                          <w:rPr>
                            <w:b/>
                            <w:spacing w:val="23"/>
                            <w:w w:val="105"/>
                            <w:sz w:val="19"/>
                          </w:rPr>
                          <w:t xml:space="preserve"> </w:t>
                        </w:r>
                        <w:r>
                          <w:rPr>
                            <w:b/>
                            <w:w w:val="105"/>
                            <w:sz w:val="19"/>
                          </w:rPr>
                          <w:t>Agreement”</w:t>
                        </w:r>
                        <w:r>
                          <w:rPr>
                            <w:w w:val="105"/>
                            <w:sz w:val="19"/>
                          </w:rPr>
                          <w:t>)</w:t>
                        </w:r>
                        <w:r>
                          <w:rPr>
                            <w:spacing w:val="27"/>
                            <w:w w:val="105"/>
                            <w:sz w:val="19"/>
                          </w:rPr>
                          <w:t xml:space="preserve"> </w:t>
                        </w:r>
                        <w:r>
                          <w:rPr>
                            <w:w w:val="105"/>
                            <w:sz w:val="19"/>
                          </w:rPr>
                          <w:t>to</w:t>
                        </w:r>
                        <w:r>
                          <w:rPr>
                            <w:spacing w:val="28"/>
                            <w:w w:val="105"/>
                            <w:sz w:val="19"/>
                          </w:rPr>
                          <w:t xml:space="preserve"> </w:t>
                        </w:r>
                        <w:r>
                          <w:rPr>
                            <w:w w:val="105"/>
                            <w:sz w:val="19"/>
                          </w:rPr>
                          <w:t>provide</w:t>
                        </w:r>
                        <w:r>
                          <w:rPr>
                            <w:spacing w:val="29"/>
                            <w:w w:val="105"/>
                            <w:sz w:val="19"/>
                          </w:rPr>
                          <w:t xml:space="preserve"> </w:t>
                        </w:r>
                        <w:r>
                          <w:rPr>
                            <w:w w:val="105"/>
                            <w:sz w:val="19"/>
                          </w:rPr>
                          <w:t>that</w:t>
                        </w:r>
                        <w:r>
                          <w:rPr>
                            <w:spacing w:val="23"/>
                            <w:w w:val="105"/>
                            <w:sz w:val="19"/>
                          </w:rPr>
                          <w:t xml:space="preserve"> </w:t>
                        </w:r>
                        <w:r>
                          <w:rPr>
                            <w:w w:val="105"/>
                            <w:sz w:val="19"/>
                          </w:rPr>
                          <w:t>the</w:t>
                        </w:r>
                        <w:r>
                          <w:rPr>
                            <w:spacing w:val="29"/>
                            <w:w w:val="105"/>
                            <w:sz w:val="19"/>
                          </w:rPr>
                          <w:t xml:space="preserve"> </w:t>
                        </w:r>
                        <w:r>
                          <w:rPr>
                            <w:w w:val="105"/>
                            <w:sz w:val="19"/>
                          </w:rPr>
                          <w:t>terms</w:t>
                        </w:r>
                        <w:r>
                          <w:rPr>
                            <w:spacing w:val="25"/>
                            <w:w w:val="105"/>
                            <w:sz w:val="19"/>
                          </w:rPr>
                          <w:t xml:space="preserve"> </w:t>
                        </w:r>
                        <w:r>
                          <w:rPr>
                            <w:w w:val="105"/>
                            <w:sz w:val="19"/>
                          </w:rPr>
                          <w:t>of</w:t>
                        </w:r>
                        <w:r>
                          <w:rPr>
                            <w:spacing w:val="27"/>
                            <w:w w:val="105"/>
                            <w:sz w:val="19"/>
                          </w:rPr>
                          <w:t xml:space="preserve"> </w:t>
                        </w:r>
                        <w:r>
                          <w:rPr>
                            <w:w w:val="105"/>
                            <w:sz w:val="19"/>
                          </w:rPr>
                          <w:t>this</w:t>
                        </w:r>
                        <w:r>
                          <w:rPr>
                            <w:spacing w:val="25"/>
                            <w:w w:val="105"/>
                            <w:sz w:val="19"/>
                          </w:rPr>
                          <w:t xml:space="preserve"> </w:t>
                        </w:r>
                        <w:r>
                          <w:rPr>
                            <w:w w:val="105"/>
                            <w:sz w:val="19"/>
                          </w:rPr>
                          <w:t>NBP</w:t>
                        </w:r>
                        <w:r>
                          <w:rPr>
                            <w:spacing w:val="31"/>
                            <w:w w:val="105"/>
                            <w:sz w:val="19"/>
                          </w:rPr>
                          <w:t xml:space="preserve"> </w:t>
                        </w:r>
                        <w:r>
                          <w:rPr>
                            <w:w w:val="105"/>
                            <w:sz w:val="19"/>
                          </w:rPr>
                          <w:t>Appendix</w:t>
                        </w:r>
                        <w:r>
                          <w:rPr>
                            <w:spacing w:val="27"/>
                            <w:w w:val="105"/>
                            <w:sz w:val="19"/>
                          </w:rPr>
                          <w:t xml:space="preserve"> </w:t>
                        </w:r>
                        <w:r>
                          <w:rPr>
                            <w:w w:val="105"/>
                            <w:sz w:val="19"/>
                          </w:rPr>
                          <w:t>shall</w:t>
                        </w:r>
                        <w:r>
                          <w:rPr>
                            <w:spacing w:val="28"/>
                            <w:w w:val="105"/>
                            <w:sz w:val="19"/>
                          </w:rPr>
                          <w:t xml:space="preserve"> </w:t>
                        </w:r>
                        <w:r>
                          <w:rPr>
                            <w:w w:val="105"/>
                            <w:sz w:val="19"/>
                          </w:rPr>
                          <w:t>be</w:t>
                        </w:r>
                        <w:r>
                          <w:rPr>
                            <w:spacing w:val="2"/>
                            <w:w w:val="103"/>
                            <w:sz w:val="19"/>
                          </w:rPr>
                          <w:t xml:space="preserve"> </w:t>
                        </w:r>
                        <w:r>
                          <w:rPr>
                            <w:w w:val="105"/>
                            <w:sz w:val="19"/>
                          </w:rPr>
                          <w:t>incorporated therein and shall be applicable to and thereafter govern all Individual NBP Contracts (as hereinafter defined).</w:t>
                        </w:r>
                      </w:p>
                      <w:p w:rsidR="00091D13">
                        <w:pPr>
                          <w:spacing w:before="2"/>
                          <w:rPr>
                            <w:sz w:val="20"/>
                          </w:rPr>
                        </w:pPr>
                      </w:p>
                      <w:p w:rsidR="00091D13">
                        <w:pPr>
                          <w:spacing w:line="252" w:lineRule="auto"/>
                          <w:ind w:right="18"/>
                          <w:jc w:val="both"/>
                          <w:rPr>
                            <w:sz w:val="19"/>
                          </w:rPr>
                        </w:pPr>
                        <w:r>
                          <w:rPr>
                            <w:w w:val="105"/>
                            <w:sz w:val="19"/>
                          </w:rPr>
                          <w:t>All transactions entered into by the Parties for and concerning the delivery and acceptance of Natural Gas at the</w:t>
                        </w:r>
                        <w:r>
                          <w:rPr>
                            <w:spacing w:val="49"/>
                            <w:w w:val="105"/>
                            <w:sz w:val="19"/>
                          </w:rPr>
                          <w:t xml:space="preserve"> </w:t>
                        </w:r>
                        <w:r>
                          <w:rPr>
                            <w:w w:val="105"/>
                            <w:sz w:val="19"/>
                          </w:rPr>
                          <w:t xml:space="preserve">NBP, which were entered into prior to the NBP Appendix Effective Date, but which remain either fully or partially unperformed as of such NBP Appendix Effective Date (each such transaction a </w:t>
                        </w:r>
                        <w:r>
                          <w:rPr>
                            <w:b/>
                            <w:w w:val="105"/>
                            <w:sz w:val="19"/>
                          </w:rPr>
                          <w:t>“Pre-Existing NBP Contract”</w:t>
                        </w:r>
                        <w:r>
                          <w:rPr>
                            <w:w w:val="105"/>
                            <w:sz w:val="19"/>
                          </w:rPr>
                          <w:t>),  shall,</w:t>
                        </w:r>
                        <w:r>
                          <w:rPr>
                            <w:spacing w:val="-5"/>
                            <w:w w:val="105"/>
                            <w:sz w:val="19"/>
                          </w:rPr>
                          <w:t xml:space="preserve"> </w:t>
                        </w:r>
                        <w:r>
                          <w:rPr>
                            <w:w w:val="105"/>
                            <w:sz w:val="19"/>
                          </w:rPr>
                          <w:t>as</w:t>
                        </w:r>
                        <w:r>
                          <w:rPr>
                            <w:spacing w:val="-8"/>
                            <w:w w:val="105"/>
                            <w:sz w:val="19"/>
                          </w:rPr>
                          <w:t xml:space="preserve"> </w:t>
                        </w:r>
                        <w:r>
                          <w:rPr>
                            <w:w w:val="105"/>
                            <w:sz w:val="19"/>
                          </w:rPr>
                          <w:t>of</w:t>
                        </w:r>
                        <w:r>
                          <w:rPr>
                            <w:spacing w:val="-7"/>
                            <w:w w:val="105"/>
                            <w:sz w:val="19"/>
                          </w:rPr>
                          <w:t xml:space="preserve"> </w:t>
                        </w:r>
                        <w:r>
                          <w:rPr>
                            <w:w w:val="105"/>
                            <w:sz w:val="19"/>
                          </w:rPr>
                          <w:t>the</w:t>
                        </w:r>
                        <w:r>
                          <w:rPr>
                            <w:spacing w:val="-9"/>
                            <w:w w:val="105"/>
                            <w:sz w:val="19"/>
                          </w:rPr>
                          <w:t xml:space="preserve"> </w:t>
                        </w:r>
                        <w:r>
                          <w:rPr>
                            <w:w w:val="105"/>
                            <w:sz w:val="19"/>
                          </w:rPr>
                          <w:t>NBP</w:t>
                        </w:r>
                        <w:r>
                          <w:rPr>
                            <w:spacing w:val="-3"/>
                            <w:w w:val="105"/>
                            <w:sz w:val="19"/>
                          </w:rPr>
                          <w:t xml:space="preserve"> </w:t>
                        </w:r>
                        <w:r>
                          <w:rPr>
                            <w:w w:val="105"/>
                            <w:sz w:val="19"/>
                          </w:rPr>
                          <w:t>Appendix</w:t>
                        </w:r>
                        <w:r>
                          <w:rPr>
                            <w:spacing w:val="-7"/>
                            <w:w w:val="105"/>
                            <w:sz w:val="19"/>
                          </w:rPr>
                          <w:t xml:space="preserve"> </w:t>
                        </w:r>
                        <w:r>
                          <w:rPr>
                            <w:w w:val="105"/>
                            <w:sz w:val="19"/>
                          </w:rPr>
                          <w:t>Effective</w:t>
                        </w:r>
                        <w:r>
                          <w:rPr>
                            <w:spacing w:val="-14"/>
                            <w:w w:val="105"/>
                            <w:sz w:val="19"/>
                          </w:rPr>
                          <w:t xml:space="preserve"> </w:t>
                        </w:r>
                        <w:r>
                          <w:rPr>
                            <w:w w:val="105"/>
                            <w:sz w:val="19"/>
                          </w:rPr>
                          <w:t>Date:</w:t>
                        </w:r>
                      </w:p>
                      <w:p w:rsidR="00091D13">
                        <w:pPr>
                          <w:spacing w:before="1"/>
                          <w:rPr>
                            <w:sz w:val="20"/>
                          </w:rPr>
                        </w:pPr>
                      </w:p>
                      <w:p w:rsidR="00091D13">
                        <w:pPr>
                          <w:tabs>
                            <w:tab w:val="left" w:pos="268"/>
                            <w:tab w:val="left" w:pos="719"/>
                          </w:tabs>
                          <w:spacing w:before="1" w:line="252" w:lineRule="auto"/>
                          <w:ind w:left="720" w:right="768" w:hanging="720"/>
                          <w:rPr>
                            <w:sz w:val="19"/>
                          </w:rPr>
                        </w:pPr>
                        <w:r>
                          <w:rPr>
                            <w:w w:val="105"/>
                            <w:sz w:val="19"/>
                          </w:rPr>
                          <w:t>[</w:t>
                        </w:r>
                        <w:r>
                          <w:rPr>
                            <w:w w:val="105"/>
                            <w:sz w:val="19"/>
                          </w:rPr>
                          <w:tab/>
                          <w:t>]</w:t>
                        </w:r>
                        <w:r>
                          <w:rPr>
                            <w:w w:val="105"/>
                            <w:sz w:val="19"/>
                          </w:rPr>
                          <w:tab/>
                          <w:t>become Individual NBP Contracts hereunder, subject to the terms and conditions of the</w:t>
                        </w:r>
                        <w:r>
                          <w:rPr>
                            <w:spacing w:val="23"/>
                            <w:w w:val="105"/>
                            <w:sz w:val="19"/>
                          </w:rPr>
                          <w:t xml:space="preserve"> </w:t>
                        </w:r>
                        <w:r>
                          <w:rPr>
                            <w:w w:val="105"/>
                            <w:sz w:val="19"/>
                          </w:rPr>
                          <w:t>General</w:t>
                        </w:r>
                        <w:r>
                          <w:rPr>
                            <w:w w:val="103"/>
                            <w:sz w:val="19"/>
                          </w:rPr>
                          <w:t xml:space="preserve"> </w:t>
                        </w:r>
                        <w:r>
                          <w:rPr>
                            <w:w w:val="105"/>
                            <w:sz w:val="19"/>
                          </w:rPr>
                          <w:t>Agreement, as modified by this NBP Appendix;</w:t>
                        </w:r>
                        <w:r>
                          <w:rPr>
                            <w:spacing w:val="-1"/>
                            <w:w w:val="105"/>
                            <w:sz w:val="19"/>
                          </w:rPr>
                          <w:t xml:space="preserve"> </w:t>
                        </w:r>
                        <w:r>
                          <w:rPr>
                            <w:w w:val="105"/>
                            <w:sz w:val="19"/>
                          </w:rPr>
                          <w:t>or</w:t>
                        </w:r>
                      </w:p>
                    </w:txbxContent>
                  </v:textbox>
                </v:shape>
                <v:shape id="Text Box 42" o:spid="_x0000_s1031" type="#_x0000_t202" style="width:86;height:218;left:1452;mso-wrap-style:square;position:absolute;top:4229;visibility:visible;v-text-anchor:top" filled="f" stroked="f">
                  <v:textbox inset="0,0,0,0">
                    <w:txbxContent>
                      <w:p w:rsidR="00091D13">
                        <w:pPr>
                          <w:spacing w:line="216" w:lineRule="exact"/>
                          <w:rPr>
                            <w:sz w:val="19"/>
                          </w:rPr>
                        </w:pPr>
                        <w:r>
                          <w:rPr>
                            <w:w w:val="103"/>
                            <w:sz w:val="19"/>
                          </w:rPr>
                          <w:t>[</w:t>
                        </w:r>
                      </w:p>
                    </w:txbxContent>
                  </v:textbox>
                </v:shape>
                <v:shape id="Text Box 41" o:spid="_x0000_s1032" type="#_x0000_t202" style="width:8572;height:449;left:2172;mso-wrap-style:square;position:absolute;top:4229;visibility:visible;v-text-anchor:top" filled="f" stroked="f">
                  <v:textbox inset="0,0,0,0">
                    <w:txbxContent>
                      <w:p w:rsidR="00091D13">
                        <w:pPr>
                          <w:spacing w:line="252" w:lineRule="auto"/>
                          <w:rPr>
                            <w:sz w:val="19"/>
                          </w:rPr>
                        </w:pPr>
                        <w:r>
                          <w:rPr>
                            <w:w w:val="105"/>
                            <w:sz w:val="19"/>
                          </w:rPr>
                          <w:t>not become Individual NBP Contracts hereunder and instead shall remain governed by and subject to only their original terms and conditions.</w:t>
                        </w:r>
                      </w:p>
                    </w:txbxContent>
                  </v:textbox>
                </v:shape>
                <v:shape id="Text Box 40" o:spid="_x0000_s1033" type="#_x0000_t202" style="width:9484;height:1145;left:1452;mso-wrap-style:square;position:absolute;top:4920;visibility:visible;v-text-anchor:top" filled="f" stroked="f">
                  <v:textbox inset="0,0,0,0">
                    <w:txbxContent>
                      <w:p w:rsidR="00091D13">
                        <w:pPr>
                          <w:spacing w:line="254" w:lineRule="auto"/>
                          <w:ind w:right="18"/>
                          <w:jc w:val="both"/>
                          <w:rPr>
                            <w:sz w:val="19"/>
                          </w:rPr>
                        </w:pPr>
                        <w:r>
                          <w:rPr>
                            <w:w w:val="105"/>
                            <w:sz w:val="19"/>
                          </w:rPr>
                          <w:t>Upon execution of this NBP Appendix, and effective as of the NBP Appendix Effective Date, any contrary prior election by the Parties in § 1.1 of the Election Sheet to a previously executed General Agreement is hereby amended to provide that the General Agreement, as hereby amended, shall apply, in accordance with its terms, to all specified categories of Individual Contracts in respect of which the Delivery Point is the National Balancing Point (</w:t>
                        </w:r>
                        <w:r>
                          <w:rPr>
                            <w:b/>
                            <w:w w:val="105"/>
                            <w:sz w:val="19"/>
                          </w:rPr>
                          <w:t>“NBP”</w:t>
                        </w:r>
                        <w:r>
                          <w:rPr>
                            <w:w w:val="105"/>
                            <w:sz w:val="19"/>
                          </w:rPr>
                          <w:t>) in the United</w:t>
                        </w:r>
                        <w:r>
                          <w:rPr>
                            <w:spacing w:val="-21"/>
                            <w:w w:val="105"/>
                            <w:sz w:val="19"/>
                          </w:rPr>
                          <w:t xml:space="preserve"> </w:t>
                        </w:r>
                        <w:r>
                          <w:rPr>
                            <w:w w:val="105"/>
                            <w:sz w:val="19"/>
                          </w:rPr>
                          <w:t>Kingdom.</w:t>
                        </w:r>
                      </w:p>
                    </w:txbxContent>
                  </v:textbox>
                </v:shape>
                <w10:wrap type="topAndBottom"/>
              </v:group>
            </w:pict>
          </mc:Fallback>
        </mc:AlternateContent>
      </w:r>
    </w:p>
    <w:p w14:paraId="2E750362" w14:textId="77777777" w:rsidR="00BD189A" w:rsidRDefault="00BD189A">
      <w:pPr>
        <w:pStyle w:val="BodyText"/>
        <w:rPr>
          <w:sz w:val="20"/>
        </w:rPr>
      </w:pPr>
    </w:p>
    <w:p w14:paraId="5A0F89F6" w14:textId="77777777" w:rsidR="008E1F29" w:rsidRDefault="008E1F29">
      <w:pPr>
        <w:ind w:right="204"/>
        <w:jc w:val="center"/>
        <w:rPr>
          <w:sz w:val="16"/>
        </w:rPr>
      </w:pPr>
    </w:p>
    <w:p w14:paraId="212C8786" w14:textId="77777777" w:rsidR="008E1F29" w:rsidRDefault="008E1F29">
      <w:pPr>
        <w:ind w:right="204"/>
        <w:jc w:val="center"/>
        <w:rPr>
          <w:sz w:val="16"/>
        </w:rPr>
      </w:pPr>
    </w:p>
    <w:p w14:paraId="4457DB66" w14:textId="77777777" w:rsidR="00BD189A" w:rsidRDefault="000C4E52">
      <w:pPr>
        <w:ind w:right="204"/>
        <w:jc w:val="center"/>
        <w:rPr>
          <w:sz w:val="16"/>
        </w:rPr>
      </w:pPr>
      <w:r>
        <w:rPr>
          <w:noProof/>
          <w:lang w:val="en-GB" w:eastAsia="en-GB"/>
        </w:rPr>
        <mc:AlternateContent>
          <mc:Choice Requires="wpg">
            <w:drawing>
              <wp:anchor distT="0" distB="0" distL="0" distR="0" simplePos="0" relativeHeight="251661312" behindDoc="0" locked="0" layoutInCell="1" allowOverlap="1" wp14:anchorId="27111D27" wp14:editId="56983995">
                <wp:simplePos x="0" y="0"/>
                <wp:positionH relativeFrom="page">
                  <wp:posOffset>3652520</wp:posOffset>
                </wp:positionH>
                <wp:positionV relativeFrom="paragraph">
                  <wp:posOffset>178435</wp:posOffset>
                </wp:positionV>
                <wp:extent cx="4535805" cy="336550"/>
                <wp:effectExtent l="4445" t="0" r="3175" b="0"/>
                <wp:wrapTopAndBottom/>
                <wp:docPr id="49" name="Group 36"/>
                <wp:cNvGraphicFramePr/>
                <a:graphic xmlns:a="http://schemas.openxmlformats.org/drawingml/2006/main">
                  <a:graphicData uri="http://schemas.microsoft.com/office/word/2010/wordprocessingGroup">
                    <wpg:wgp>
                      <wpg:cNvGrpSpPr/>
                      <wpg:grpSpPr>
                        <a:xfrm>
                          <a:off x="0" y="0"/>
                          <a:ext cx="4535805" cy="336550"/>
                          <a:chOff x="5752" y="281"/>
                          <a:chExt cx="5002" cy="202"/>
                        </a:xfrm>
                      </wpg:grpSpPr>
                      <pic:pic xmlns:pic="http://schemas.openxmlformats.org/drawingml/2006/picture">
                        <pic:nvPicPr>
                          <pic:cNvPr id="50" name="Picture 3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5752" y="281"/>
                            <a:ext cx="5002" cy="202"/>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37"/>
                        <wps:cNvSpPr txBox="1">
                          <a:spLocks noChangeArrowheads="1"/>
                        </wps:cNvSpPr>
                        <wps:spPr bwMode="auto">
                          <a:xfrm>
                            <a:off x="5752" y="281"/>
                            <a:ext cx="50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6A71" w14:textId="77777777" w:rsidR="00091D13" w:rsidRDefault="000C4E52">
                              <w:pPr>
                                <w:spacing w:line="183" w:lineRule="exact"/>
                                <w:ind w:left="19"/>
                                <w:rPr>
                                  <w:b/>
                                  <w:sz w:val="16"/>
                                </w:rPr>
                              </w:pPr>
                              <w:r>
                                <w:rPr>
                                  <w:b/>
                                  <w:sz w:val="16"/>
                                </w:rPr>
                                <w:t>Copyright © 2021 by European Federation of Energy Traders (“EFET”)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6" o:spid="_x0000_s1034" style="width:357.15pt;height:26.5pt;margin-top:14.05pt;margin-left:287.6pt;mso-position-horizontal-relative:page;mso-wrap-distance-left:0;mso-wrap-distance-right:0;position:absolute;z-index:251662336" coordorigin="5752,281" coordsize="5002,202">
                <v:shape id="Picture 38" o:spid="_x0000_s1035" type="#_x0000_t75" style="width:5002;height:202;left:5752;mso-wrap-style:square;position:absolute;top:281;visibility:visible">
                  <v:imagedata r:id="rId10" o:title=""/>
                </v:shape>
                <v:shape id="Text Box 37" o:spid="_x0000_s1036" type="#_x0000_t202" style="width:5002;height:202;left:5752;mso-wrap-style:square;position:absolute;top:281;visibility:visible;v-text-anchor:top" filled="f" stroked="f">
                  <v:textbox inset="0,0,0,0">
                    <w:txbxContent>
                      <w:p w:rsidR="00091D13">
                        <w:pPr>
                          <w:spacing w:line="183" w:lineRule="exact"/>
                          <w:ind w:left="19"/>
                          <w:rPr>
                            <w:b/>
                            <w:sz w:val="16"/>
                          </w:rPr>
                        </w:pPr>
                        <w:r>
                          <w:rPr>
                            <w:b/>
                            <w:sz w:val="16"/>
                          </w:rPr>
                          <w:t>Copyright © 2021 by European Federation of Energy Traders (“EFET”)</w:t>
                        </w:r>
                      </w:p>
                    </w:txbxContent>
                  </v:textbox>
                </v:shape>
                <w10:wrap type="topAndBottom"/>
              </v:group>
            </w:pict>
          </mc:Fallback>
        </mc:AlternateContent>
      </w:r>
      <w:r w:rsidR="00003B20">
        <w:rPr>
          <w:noProof/>
          <w:lang w:val="en-GB" w:eastAsia="en-GB"/>
        </w:rPr>
        <w:drawing>
          <wp:anchor distT="0" distB="0" distL="0" distR="0" simplePos="0" relativeHeight="251658240" behindDoc="1" locked="0" layoutInCell="1" allowOverlap="1" wp14:anchorId="28E5EFDB" wp14:editId="182F7F86">
            <wp:simplePos x="0" y="0"/>
            <wp:positionH relativeFrom="page">
              <wp:posOffset>3711981</wp:posOffset>
            </wp:positionH>
            <wp:positionV relativeFrom="paragraph">
              <wp:posOffset>365</wp:posOffset>
            </wp:positionV>
            <wp:extent cx="573024" cy="124968"/>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573024" cy="124968"/>
                    </a:xfrm>
                    <a:prstGeom prst="rect">
                      <a:avLst/>
                    </a:prstGeom>
                  </pic:spPr>
                </pic:pic>
              </a:graphicData>
            </a:graphic>
          </wp:anchor>
        </w:drawing>
      </w:r>
      <w:r>
        <w:rPr>
          <w:noProof/>
          <w:lang w:val="en-GB" w:eastAsia="en-GB"/>
        </w:rPr>
        <mc:AlternateContent>
          <mc:Choice Requires="wpg">
            <w:drawing>
              <wp:anchor distT="0" distB="0" distL="114300" distR="114300" simplePos="0" relativeHeight="251663360" behindDoc="0" locked="0" layoutInCell="1" allowOverlap="1" wp14:anchorId="713BFEC9" wp14:editId="25AA4D52">
                <wp:simplePos x="0" y="0"/>
                <wp:positionH relativeFrom="page">
                  <wp:posOffset>909320</wp:posOffset>
                </wp:positionH>
                <wp:positionV relativeFrom="paragraph">
                  <wp:posOffset>635</wp:posOffset>
                </wp:positionV>
                <wp:extent cx="1149350" cy="304800"/>
                <wp:effectExtent l="4445" t="1270" r="0" b="0"/>
                <wp:wrapNone/>
                <wp:docPr id="46" name="Group 33"/>
                <wp:cNvGraphicFramePr/>
                <a:graphic xmlns:a="http://schemas.openxmlformats.org/drawingml/2006/main">
                  <a:graphicData uri="http://schemas.microsoft.com/office/word/2010/wordprocessingGroup">
                    <wpg:wgp>
                      <wpg:cNvGrpSpPr/>
                      <wpg:grpSpPr>
                        <a:xfrm>
                          <a:off x="0" y="0"/>
                          <a:ext cx="1149350" cy="304800"/>
                          <a:chOff x="1432" y="1"/>
                          <a:chExt cx="1810" cy="480"/>
                        </a:xfrm>
                      </wpg:grpSpPr>
                      <pic:pic xmlns:pic="http://schemas.openxmlformats.org/drawingml/2006/picture">
                        <pic:nvPicPr>
                          <pic:cNvPr id="47"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432" y="1"/>
                            <a:ext cx="1810" cy="48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34"/>
                        <wps:cNvSpPr txBox="1">
                          <a:spLocks noChangeArrowheads="1"/>
                        </wps:cNvSpPr>
                        <wps:spPr bwMode="auto">
                          <a:xfrm>
                            <a:off x="1432" y="1"/>
                            <a:ext cx="18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F331" w14:textId="77777777" w:rsidR="00091D13" w:rsidRDefault="00091D13">
                              <w:pPr>
                                <w:spacing w:before="4"/>
                                <w:rPr>
                                  <w:sz w:val="25"/>
                                </w:rPr>
                              </w:pPr>
                            </w:p>
                            <w:p w14:paraId="7D3F7F61" w14:textId="77777777" w:rsidR="00091D13" w:rsidRDefault="000C4E52">
                              <w:pPr>
                                <w:ind w:left="19"/>
                                <w:rPr>
                                  <w:b/>
                                  <w:sz w:val="16"/>
                                </w:rPr>
                              </w:pPr>
                              <w:r>
                                <w:rPr>
                                  <w:b/>
                                  <w:sz w:val="16"/>
                                </w:rPr>
                                <w:t>NBP Appendix v3.0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3" o:spid="_x0000_s1037" style="width:90.5pt;height:24pt;margin-top:0.05pt;margin-left:71.6pt;mso-position-horizontal-relative:page;position:absolute;z-index:251664384" coordorigin="1432,1" coordsize="1810,480">
                <v:shape id="Picture 35" o:spid="_x0000_s1038" type="#_x0000_t75" style="width:1810;height:480;left:1432;mso-wrap-style:square;position:absolute;top:1;visibility:visible">
                  <v:imagedata r:id="rId13" o:title=""/>
                </v:shape>
                <v:shape id="Text Box 34" o:spid="_x0000_s1039" type="#_x0000_t202" style="width:1810;height:480;left:1432;mso-wrap-style:square;position:absolute;top:1;visibility:visible;v-text-anchor:top" filled="f" stroked="f">
                  <v:textbox inset="0,0,0,0">
                    <w:txbxContent>
                      <w:p w:rsidR="00091D13">
                        <w:pPr>
                          <w:spacing w:before="4"/>
                          <w:rPr>
                            <w:sz w:val="25"/>
                          </w:rPr>
                        </w:pPr>
                      </w:p>
                      <w:p w:rsidR="00091D13">
                        <w:pPr>
                          <w:ind w:left="19"/>
                          <w:rPr>
                            <w:b/>
                            <w:sz w:val="16"/>
                          </w:rPr>
                        </w:pPr>
                        <w:r>
                          <w:rPr>
                            <w:b/>
                            <w:sz w:val="16"/>
                          </w:rPr>
                          <w:t>NBP Appendix v3.0</w:t>
                        </w:r>
                      </w:p>
                    </w:txbxContent>
                  </v:textbox>
                </v:shape>
              </v:group>
            </w:pict>
          </mc:Fallback>
        </mc:AlternateContent>
      </w:r>
      <w:r w:rsidR="00003B20">
        <w:rPr>
          <w:sz w:val="16"/>
        </w:rPr>
        <w:t>Page 2</w:t>
      </w:r>
    </w:p>
    <w:p w14:paraId="7988A8F9" w14:textId="77777777" w:rsidR="00BD189A" w:rsidRDefault="00BD189A">
      <w:pPr>
        <w:jc w:val="center"/>
        <w:rPr>
          <w:sz w:val="16"/>
        </w:rPr>
        <w:sectPr w:rsidR="00BD189A">
          <w:headerReference w:type="even" r:id="rId14"/>
          <w:headerReference w:type="default" r:id="rId15"/>
          <w:pgSz w:w="11910" w:h="16840"/>
          <w:pgMar w:top="1040" w:right="760" w:bottom="280" w:left="1220" w:header="787" w:footer="0" w:gutter="0"/>
          <w:cols w:space="720"/>
        </w:sectPr>
      </w:pPr>
    </w:p>
    <w:p w14:paraId="0AC75F42" w14:textId="77777777" w:rsidR="00BD189A" w:rsidRDefault="00BD189A">
      <w:pPr>
        <w:pStyle w:val="BodyText"/>
        <w:rPr>
          <w:sz w:val="12"/>
        </w:rPr>
      </w:pPr>
    </w:p>
    <w:p w14:paraId="1D9E11C3" w14:textId="77777777" w:rsidR="00BD189A" w:rsidRDefault="000C4E52">
      <w:pPr>
        <w:pStyle w:val="Heading4"/>
        <w:spacing w:before="90"/>
        <w:ind w:left="22"/>
        <w:jc w:val="center"/>
      </w:pPr>
      <w:r>
        <w:rPr>
          <w:u w:val="thick"/>
        </w:rPr>
        <w:t>Part II</w:t>
      </w:r>
      <w:r>
        <w:t>:</w:t>
      </w:r>
    </w:p>
    <w:p w14:paraId="541C34D0" w14:textId="77777777" w:rsidR="00BD189A" w:rsidRDefault="00BD189A">
      <w:pPr>
        <w:pStyle w:val="BodyText"/>
        <w:spacing w:before="2"/>
        <w:rPr>
          <w:b/>
          <w:sz w:val="16"/>
        </w:rPr>
      </w:pPr>
    </w:p>
    <w:p w14:paraId="5922FAA2" w14:textId="77777777" w:rsidR="00BD189A" w:rsidRDefault="000C4E52">
      <w:pPr>
        <w:spacing w:before="90"/>
        <w:ind w:left="350"/>
        <w:rPr>
          <w:b/>
          <w:sz w:val="24"/>
        </w:rPr>
      </w:pPr>
      <w:r>
        <w:rPr>
          <w:b/>
          <w:sz w:val="24"/>
          <w:u w:val="thick"/>
        </w:rPr>
        <w:t>ELECTIONS FOR CUSTOMISATION OF PROVISIONS IN THIS NBP APPENDIX</w:t>
      </w:r>
      <w:r>
        <w:rPr>
          <w:b/>
          <w:sz w:val="24"/>
        </w:rPr>
        <w:t>:</w:t>
      </w:r>
    </w:p>
    <w:p w14:paraId="2DF60859" w14:textId="77777777" w:rsidR="00BD189A" w:rsidRDefault="00BD189A">
      <w:pPr>
        <w:pStyle w:val="BodyText"/>
        <w:spacing w:before="5"/>
        <w:rPr>
          <w:b/>
          <w:sz w:val="22"/>
        </w:rPr>
      </w:pPr>
    </w:p>
    <w:p w14:paraId="52AAFC99" w14:textId="77777777" w:rsidR="00BD189A" w:rsidRDefault="000C4E52">
      <w:pPr>
        <w:pStyle w:val="Heading7"/>
        <w:spacing w:before="98"/>
        <w:ind w:left="20"/>
        <w:jc w:val="center"/>
      </w:pPr>
      <w:r>
        <w:rPr>
          <w:w w:val="105"/>
        </w:rPr>
        <w:t>§ 3</w:t>
      </w:r>
    </w:p>
    <w:p w14:paraId="04A95141" w14:textId="77777777" w:rsidR="00BD189A" w:rsidRDefault="000C4E52">
      <w:pPr>
        <w:spacing w:before="131"/>
        <w:ind w:left="22"/>
        <w:jc w:val="center"/>
        <w:rPr>
          <w:b/>
          <w:sz w:val="19"/>
        </w:rPr>
      </w:pPr>
      <w:r>
        <w:rPr>
          <w:b/>
          <w:w w:val="105"/>
          <w:sz w:val="19"/>
        </w:rPr>
        <w:t>Concluding and Confirming Individual NBP Contracts</w:t>
      </w:r>
    </w:p>
    <w:p w14:paraId="6E9ECBA7" w14:textId="77777777" w:rsidR="00BD189A" w:rsidRDefault="00BD189A">
      <w:pPr>
        <w:pStyle w:val="BodyText"/>
        <w:rPr>
          <w:b/>
          <w:sz w:val="21"/>
        </w:rPr>
      </w:pPr>
    </w:p>
    <w:p w14:paraId="5CF7C9D7" w14:textId="77777777" w:rsidR="00BD189A" w:rsidRDefault="000C4E52">
      <w:pPr>
        <w:tabs>
          <w:tab w:val="left" w:pos="937"/>
          <w:tab w:val="left" w:pos="4899"/>
          <w:tab w:val="left" w:pos="5437"/>
        </w:tabs>
        <w:ind w:left="109"/>
        <w:rPr>
          <w:sz w:val="19"/>
        </w:rPr>
      </w:pPr>
      <w:r>
        <w:rPr>
          <w:b/>
          <w:w w:val="105"/>
          <w:sz w:val="19"/>
        </w:rPr>
        <w:t>§</w:t>
      </w:r>
      <w:r>
        <w:rPr>
          <w:b/>
          <w:spacing w:val="-2"/>
          <w:w w:val="105"/>
          <w:sz w:val="19"/>
        </w:rPr>
        <w:t xml:space="preserve"> </w:t>
      </w:r>
      <w:r>
        <w:rPr>
          <w:b/>
          <w:w w:val="105"/>
          <w:sz w:val="19"/>
        </w:rPr>
        <w:t>3.2</w:t>
      </w:r>
      <w:r>
        <w:rPr>
          <w:b/>
          <w:w w:val="105"/>
          <w:sz w:val="19"/>
        </w:rPr>
        <w:tab/>
        <w:t>Alternate</w:t>
      </w:r>
      <w:r>
        <w:rPr>
          <w:b/>
          <w:spacing w:val="-8"/>
          <w:w w:val="105"/>
          <w:sz w:val="19"/>
        </w:rPr>
        <w:t xml:space="preserve"> </w:t>
      </w:r>
      <w:r>
        <w:rPr>
          <w:b/>
          <w:w w:val="105"/>
          <w:sz w:val="19"/>
        </w:rPr>
        <w:t>Confirmation</w:t>
      </w:r>
      <w:r>
        <w:rPr>
          <w:b/>
          <w:spacing w:val="-8"/>
          <w:w w:val="105"/>
          <w:sz w:val="19"/>
        </w:rPr>
        <w:t xml:space="preserve"> </w:t>
      </w:r>
      <w:r>
        <w:rPr>
          <w:b/>
          <w:w w:val="105"/>
          <w:sz w:val="19"/>
        </w:rPr>
        <w:t>Procedure:</w:t>
      </w:r>
      <w:r>
        <w:rPr>
          <w:b/>
          <w:w w:val="105"/>
          <w:sz w:val="19"/>
        </w:rPr>
        <w:tab/>
      </w:r>
      <w:proofErr w:type="gramStart"/>
      <w:r>
        <w:rPr>
          <w:b/>
          <w:w w:val="105"/>
          <w:sz w:val="19"/>
        </w:rPr>
        <w:t xml:space="preserve">[ </w:t>
      </w:r>
      <w:r>
        <w:rPr>
          <w:b/>
          <w:spacing w:val="49"/>
          <w:w w:val="105"/>
          <w:sz w:val="19"/>
        </w:rPr>
        <w:t xml:space="preserve"> </w:t>
      </w:r>
      <w:r>
        <w:rPr>
          <w:b/>
          <w:w w:val="105"/>
          <w:sz w:val="19"/>
        </w:rPr>
        <w:t>]</w:t>
      </w:r>
      <w:proofErr w:type="gramEnd"/>
      <w:r>
        <w:rPr>
          <w:b/>
          <w:w w:val="105"/>
          <w:sz w:val="19"/>
        </w:rPr>
        <w:tab/>
      </w:r>
      <w:r>
        <w:rPr>
          <w:w w:val="105"/>
          <w:sz w:val="19"/>
        </w:rPr>
        <w:t>§ 3.2 shall</w:t>
      </w:r>
      <w:r>
        <w:rPr>
          <w:spacing w:val="-18"/>
          <w:w w:val="105"/>
          <w:sz w:val="19"/>
        </w:rPr>
        <w:t xml:space="preserve"> </w:t>
      </w:r>
      <w:r>
        <w:rPr>
          <w:w w:val="105"/>
          <w:sz w:val="19"/>
        </w:rPr>
        <w:t>apply</w:t>
      </w:r>
    </w:p>
    <w:p w14:paraId="290726D5" w14:textId="77777777" w:rsidR="00BD189A" w:rsidRDefault="00BD189A">
      <w:pPr>
        <w:pStyle w:val="BodyText"/>
        <w:rPr>
          <w:sz w:val="22"/>
        </w:rPr>
      </w:pPr>
    </w:p>
    <w:p w14:paraId="1269782C" w14:textId="77777777" w:rsidR="00BD189A" w:rsidRDefault="00BD189A">
      <w:pPr>
        <w:pStyle w:val="BodyText"/>
        <w:spacing w:before="6"/>
        <w:rPr>
          <w:sz w:val="29"/>
        </w:rPr>
      </w:pPr>
    </w:p>
    <w:p w14:paraId="7333EBB3" w14:textId="77777777" w:rsidR="00BD189A" w:rsidRDefault="000C4E52">
      <w:pPr>
        <w:pStyle w:val="Heading7"/>
        <w:ind w:left="20"/>
        <w:jc w:val="center"/>
      </w:pPr>
      <w:r>
        <w:rPr>
          <w:w w:val="105"/>
        </w:rPr>
        <w:t>§ 5</w:t>
      </w:r>
    </w:p>
    <w:p w14:paraId="29E62951" w14:textId="77777777" w:rsidR="00BD189A" w:rsidRDefault="000C4E52">
      <w:pPr>
        <w:spacing w:before="132"/>
        <w:ind w:left="24"/>
        <w:jc w:val="center"/>
        <w:rPr>
          <w:b/>
          <w:sz w:val="19"/>
        </w:rPr>
      </w:pPr>
      <w:r>
        <w:rPr>
          <w:b/>
          <w:w w:val="105"/>
          <w:sz w:val="19"/>
        </w:rPr>
        <w:t>Non-Performance of Individual NBP Contracts Due to Force Majeure</w:t>
      </w:r>
    </w:p>
    <w:p w14:paraId="7DCBC27E" w14:textId="77777777" w:rsidR="00BD189A" w:rsidRDefault="00BD189A">
      <w:pPr>
        <w:pStyle w:val="BodyText"/>
        <w:spacing w:before="1"/>
        <w:rPr>
          <w:b/>
          <w:sz w:val="31"/>
        </w:rPr>
      </w:pPr>
    </w:p>
    <w:p w14:paraId="0CF15336" w14:textId="77777777" w:rsidR="00BD189A" w:rsidRDefault="000C4E52">
      <w:pPr>
        <w:tabs>
          <w:tab w:val="left" w:pos="852"/>
          <w:tab w:val="left" w:pos="4846"/>
          <w:tab w:val="left" w:pos="5352"/>
        </w:tabs>
        <w:ind w:left="25"/>
        <w:jc w:val="center"/>
        <w:rPr>
          <w:sz w:val="19"/>
        </w:rPr>
      </w:pPr>
      <w:r>
        <w:rPr>
          <w:b/>
          <w:w w:val="105"/>
          <w:sz w:val="19"/>
        </w:rPr>
        <w:t>§</w:t>
      </w:r>
      <w:r>
        <w:rPr>
          <w:b/>
          <w:spacing w:val="-1"/>
          <w:w w:val="105"/>
          <w:sz w:val="19"/>
        </w:rPr>
        <w:t xml:space="preserve"> </w:t>
      </w:r>
      <w:r>
        <w:rPr>
          <w:b/>
          <w:w w:val="105"/>
          <w:sz w:val="19"/>
        </w:rPr>
        <w:t>5.2</w:t>
      </w:r>
      <w:r>
        <w:rPr>
          <w:b/>
          <w:w w:val="105"/>
          <w:sz w:val="19"/>
        </w:rPr>
        <w:tab/>
        <w:t>Long Term Force</w:t>
      </w:r>
      <w:r>
        <w:rPr>
          <w:b/>
          <w:spacing w:val="-9"/>
          <w:w w:val="105"/>
          <w:sz w:val="19"/>
        </w:rPr>
        <w:t xml:space="preserve"> </w:t>
      </w:r>
      <w:r>
        <w:rPr>
          <w:b/>
          <w:w w:val="105"/>
          <w:sz w:val="19"/>
        </w:rPr>
        <w:t>Majeure</w:t>
      </w:r>
      <w:r>
        <w:rPr>
          <w:b/>
          <w:spacing w:val="-6"/>
          <w:w w:val="105"/>
          <w:sz w:val="19"/>
        </w:rPr>
        <w:t xml:space="preserve"> </w:t>
      </w:r>
      <w:r>
        <w:rPr>
          <w:b/>
          <w:w w:val="105"/>
          <w:sz w:val="19"/>
        </w:rPr>
        <w:t>Limit:</w:t>
      </w:r>
      <w:r>
        <w:rPr>
          <w:b/>
          <w:w w:val="105"/>
          <w:sz w:val="19"/>
        </w:rPr>
        <w:tab/>
      </w:r>
      <w:proofErr w:type="gramStart"/>
      <w:r>
        <w:rPr>
          <w:b/>
          <w:w w:val="105"/>
          <w:sz w:val="19"/>
        </w:rPr>
        <w:t xml:space="preserve">[ </w:t>
      </w:r>
      <w:r>
        <w:rPr>
          <w:b/>
          <w:spacing w:val="49"/>
          <w:w w:val="105"/>
          <w:sz w:val="19"/>
        </w:rPr>
        <w:t xml:space="preserve"> </w:t>
      </w:r>
      <w:r>
        <w:rPr>
          <w:b/>
          <w:w w:val="105"/>
          <w:sz w:val="19"/>
        </w:rPr>
        <w:t>]</w:t>
      </w:r>
      <w:proofErr w:type="gramEnd"/>
      <w:r>
        <w:rPr>
          <w:b/>
          <w:w w:val="105"/>
          <w:sz w:val="19"/>
        </w:rPr>
        <w:tab/>
      </w:r>
      <w:r>
        <w:rPr>
          <w:w w:val="105"/>
          <w:sz w:val="19"/>
        </w:rPr>
        <w:t xml:space="preserve">Clause 7.2 of the NBP 15 Terms shall </w:t>
      </w:r>
      <w:r>
        <w:rPr>
          <w:w w:val="105"/>
          <w:sz w:val="19"/>
          <w:u w:val="single"/>
        </w:rPr>
        <w:t xml:space="preserve">not  </w:t>
      </w:r>
      <w:r>
        <w:rPr>
          <w:spacing w:val="47"/>
          <w:w w:val="105"/>
          <w:sz w:val="19"/>
          <w:u w:val="single"/>
        </w:rPr>
        <w:t xml:space="preserve"> </w:t>
      </w:r>
      <w:r>
        <w:rPr>
          <w:w w:val="105"/>
          <w:sz w:val="19"/>
        </w:rPr>
        <w:t>apply</w:t>
      </w:r>
    </w:p>
    <w:p w14:paraId="211206C6" w14:textId="77777777" w:rsidR="00BD189A" w:rsidRDefault="000C4E52">
      <w:pPr>
        <w:pStyle w:val="BodyText"/>
        <w:spacing w:before="11"/>
        <w:ind w:left="5437"/>
      </w:pPr>
      <w:r>
        <w:rPr>
          <w:w w:val="105"/>
        </w:rPr>
        <w:t>in lieu of § 7.5 of the General Agreement.</w:t>
      </w:r>
    </w:p>
    <w:p w14:paraId="4B9AB0B2" w14:textId="77777777" w:rsidR="00BD189A" w:rsidRDefault="00BD189A">
      <w:pPr>
        <w:pStyle w:val="BodyText"/>
        <w:rPr>
          <w:sz w:val="22"/>
        </w:rPr>
      </w:pPr>
    </w:p>
    <w:p w14:paraId="0879838B" w14:textId="77777777" w:rsidR="00BD189A" w:rsidRDefault="00BD189A">
      <w:pPr>
        <w:pStyle w:val="BodyText"/>
        <w:spacing w:before="10"/>
      </w:pPr>
    </w:p>
    <w:p w14:paraId="38B82E08" w14:textId="77777777" w:rsidR="00BD189A" w:rsidRDefault="000C4E52">
      <w:pPr>
        <w:pStyle w:val="Heading7"/>
        <w:ind w:left="20"/>
        <w:jc w:val="center"/>
      </w:pPr>
      <w:r>
        <w:rPr>
          <w:w w:val="105"/>
        </w:rPr>
        <w:t>§ 8</w:t>
      </w:r>
    </w:p>
    <w:p w14:paraId="0CCACE23" w14:textId="77777777" w:rsidR="00BD189A" w:rsidRDefault="000C4E52">
      <w:pPr>
        <w:spacing w:before="132"/>
        <w:ind w:left="23"/>
        <w:jc w:val="center"/>
        <w:rPr>
          <w:b/>
          <w:sz w:val="19"/>
        </w:rPr>
      </w:pPr>
      <w:r>
        <w:rPr>
          <w:b/>
          <w:w w:val="105"/>
          <w:sz w:val="19"/>
        </w:rPr>
        <w:t>Suspension of Delivery, Acceptance and Trade Nomination Obligations</w:t>
      </w:r>
    </w:p>
    <w:p w14:paraId="5B52D766" w14:textId="77777777" w:rsidR="00BD189A" w:rsidRDefault="00BD189A">
      <w:pPr>
        <w:pStyle w:val="BodyText"/>
        <w:spacing w:before="8"/>
        <w:rPr>
          <w:b/>
          <w:sz w:val="27"/>
        </w:rPr>
      </w:pPr>
    </w:p>
    <w:p w14:paraId="141E5739" w14:textId="77777777" w:rsidR="00BD189A" w:rsidRDefault="000C4E52">
      <w:pPr>
        <w:tabs>
          <w:tab w:val="left" w:pos="936"/>
          <w:tab w:val="left" w:pos="5030"/>
          <w:tab w:val="left" w:pos="5750"/>
        </w:tabs>
        <w:spacing w:before="1"/>
        <w:ind w:left="109"/>
        <w:rPr>
          <w:sz w:val="19"/>
        </w:rPr>
      </w:pPr>
      <w:r>
        <w:rPr>
          <w:b/>
          <w:w w:val="105"/>
          <w:sz w:val="19"/>
        </w:rPr>
        <w:t>§</w:t>
      </w:r>
      <w:r>
        <w:rPr>
          <w:b/>
          <w:spacing w:val="-1"/>
          <w:w w:val="105"/>
          <w:sz w:val="19"/>
        </w:rPr>
        <w:t xml:space="preserve"> </w:t>
      </w:r>
      <w:r>
        <w:rPr>
          <w:b/>
          <w:w w:val="105"/>
          <w:sz w:val="19"/>
        </w:rPr>
        <w:t>8</w:t>
      </w:r>
      <w:r>
        <w:rPr>
          <w:b/>
          <w:w w:val="105"/>
          <w:sz w:val="19"/>
        </w:rPr>
        <w:tab/>
        <w:t>Suspension   of   Delivery,</w:t>
      </w:r>
      <w:r>
        <w:rPr>
          <w:b/>
          <w:spacing w:val="30"/>
          <w:w w:val="105"/>
          <w:sz w:val="19"/>
        </w:rPr>
        <w:t xml:space="preserve"> </w:t>
      </w:r>
      <w:r>
        <w:rPr>
          <w:b/>
          <w:w w:val="105"/>
          <w:sz w:val="19"/>
        </w:rPr>
        <w:t>Acceptance</w:t>
      </w:r>
      <w:r>
        <w:rPr>
          <w:b/>
          <w:spacing w:val="27"/>
          <w:w w:val="105"/>
          <w:sz w:val="19"/>
        </w:rPr>
        <w:t xml:space="preserve"> </w:t>
      </w:r>
      <w:r>
        <w:rPr>
          <w:b/>
          <w:w w:val="105"/>
          <w:sz w:val="19"/>
        </w:rPr>
        <w:t>and</w:t>
      </w:r>
      <w:r>
        <w:rPr>
          <w:b/>
          <w:w w:val="105"/>
          <w:sz w:val="19"/>
        </w:rPr>
        <w:tab/>
      </w:r>
      <w:proofErr w:type="gramStart"/>
      <w:r>
        <w:rPr>
          <w:b/>
          <w:w w:val="105"/>
          <w:sz w:val="19"/>
        </w:rPr>
        <w:t xml:space="preserve">[ </w:t>
      </w:r>
      <w:r>
        <w:rPr>
          <w:b/>
          <w:spacing w:val="49"/>
          <w:w w:val="105"/>
          <w:sz w:val="19"/>
        </w:rPr>
        <w:t xml:space="preserve"> </w:t>
      </w:r>
      <w:r>
        <w:rPr>
          <w:b/>
          <w:w w:val="105"/>
          <w:sz w:val="19"/>
        </w:rPr>
        <w:t>]</w:t>
      </w:r>
      <w:proofErr w:type="gramEnd"/>
      <w:r>
        <w:rPr>
          <w:b/>
          <w:w w:val="105"/>
          <w:sz w:val="19"/>
        </w:rPr>
        <w:tab/>
      </w:r>
      <w:r>
        <w:rPr>
          <w:w w:val="105"/>
          <w:sz w:val="19"/>
        </w:rPr>
        <w:t>§ 8 shall</w:t>
      </w:r>
      <w:r>
        <w:rPr>
          <w:spacing w:val="-15"/>
          <w:w w:val="105"/>
          <w:sz w:val="19"/>
        </w:rPr>
        <w:t xml:space="preserve"> </w:t>
      </w:r>
      <w:r>
        <w:rPr>
          <w:w w:val="105"/>
          <w:sz w:val="19"/>
        </w:rPr>
        <w:t>apply</w:t>
      </w:r>
    </w:p>
    <w:p w14:paraId="6B04E026" w14:textId="77777777" w:rsidR="00BD189A" w:rsidRDefault="000C4E52">
      <w:pPr>
        <w:pStyle w:val="Heading7"/>
        <w:spacing w:before="89"/>
        <w:ind w:left="109"/>
      </w:pPr>
      <w:r>
        <w:rPr>
          <w:w w:val="105"/>
        </w:rPr>
        <w:t>Trade Nomination Obligations:</w:t>
      </w:r>
    </w:p>
    <w:p w14:paraId="351805B8" w14:textId="77777777" w:rsidR="00BD189A" w:rsidRDefault="00BD189A"/>
    <w:p w14:paraId="75A03DAE" w14:textId="77777777" w:rsidR="008E1F29" w:rsidRDefault="008E1F29"/>
    <w:p w14:paraId="1F6B3440" w14:textId="77777777" w:rsidR="008E1F29" w:rsidRDefault="008E1F29"/>
    <w:p w14:paraId="6EC02E6C" w14:textId="77777777" w:rsidR="008E1F29" w:rsidRDefault="008E1F29"/>
    <w:p w14:paraId="5DC1E7C2" w14:textId="77777777" w:rsidR="008E1F29" w:rsidRDefault="008E1F29"/>
    <w:p w14:paraId="72E4E77F" w14:textId="77777777" w:rsidR="008E1F29" w:rsidRDefault="008E1F29"/>
    <w:p w14:paraId="5291F42A" w14:textId="77777777" w:rsidR="008E1F29" w:rsidRDefault="008E1F29"/>
    <w:p w14:paraId="4450C101" w14:textId="77777777" w:rsidR="008E1F29" w:rsidRDefault="008E1F29"/>
    <w:p w14:paraId="690923B8" w14:textId="77777777" w:rsidR="008E1F29" w:rsidRDefault="008E1F29"/>
    <w:p w14:paraId="1EAC3A50" w14:textId="77777777" w:rsidR="008E1F29" w:rsidRDefault="008E1F29"/>
    <w:p w14:paraId="5045DB30" w14:textId="77777777" w:rsidR="008E1F29" w:rsidRDefault="008E1F29"/>
    <w:p w14:paraId="22F6AF42" w14:textId="77777777" w:rsidR="008E1F29" w:rsidRDefault="008E1F29"/>
    <w:p w14:paraId="6CAE4340" w14:textId="77777777" w:rsidR="008E1F29" w:rsidRDefault="008E1F29"/>
    <w:p w14:paraId="7456EB01" w14:textId="77777777" w:rsidR="008E1F29" w:rsidRDefault="008E1F29"/>
    <w:p w14:paraId="45826FD6" w14:textId="77777777" w:rsidR="008E1F29" w:rsidRDefault="008E1F29"/>
    <w:p w14:paraId="380942EE" w14:textId="77777777" w:rsidR="008E1F29" w:rsidRDefault="008E1F29"/>
    <w:p w14:paraId="5659644C" w14:textId="77777777" w:rsidR="008E1F29" w:rsidRDefault="008E1F29"/>
    <w:p w14:paraId="3E69AE85" w14:textId="77777777" w:rsidR="008E1F29" w:rsidRDefault="008E1F29"/>
    <w:p w14:paraId="77590845" w14:textId="77777777" w:rsidR="008E1F29" w:rsidRDefault="008E1F29"/>
    <w:p w14:paraId="2D9F24BF" w14:textId="77777777" w:rsidR="008E1F29" w:rsidRDefault="008E1F29"/>
    <w:p w14:paraId="4D517998" w14:textId="77777777" w:rsidR="008E1F29" w:rsidRDefault="008E1F29"/>
    <w:p w14:paraId="49B29DA0" w14:textId="77777777" w:rsidR="008E1F29" w:rsidRDefault="008E1F29"/>
    <w:p w14:paraId="6455E20F" w14:textId="77777777" w:rsidR="008E1F29" w:rsidRDefault="008E1F29"/>
    <w:p w14:paraId="4DCE389C" w14:textId="77777777" w:rsidR="008E1F29" w:rsidRDefault="008E1F29"/>
    <w:p w14:paraId="7B5E865F" w14:textId="77777777" w:rsidR="008E1F29" w:rsidRDefault="008E1F29"/>
    <w:p w14:paraId="7455D236" w14:textId="77777777" w:rsidR="008E1F29" w:rsidRDefault="008E1F29"/>
    <w:p w14:paraId="1B6E4A72" w14:textId="77777777" w:rsidR="008E1F29" w:rsidRDefault="008E1F29"/>
    <w:p w14:paraId="712AAF62" w14:textId="77777777" w:rsidR="008E1F29" w:rsidRDefault="008E1F29"/>
    <w:p w14:paraId="0D9736BE" w14:textId="77777777" w:rsidR="008E1F29" w:rsidRDefault="008E1F29"/>
    <w:p w14:paraId="7D1BDF7A" w14:textId="77777777" w:rsidR="008E1F29" w:rsidRDefault="008E1F29"/>
    <w:p w14:paraId="31593DF6" w14:textId="77777777" w:rsidR="008E1F29" w:rsidRDefault="008E1F29"/>
    <w:p w14:paraId="47AADCE9" w14:textId="77777777" w:rsidR="008E1F29" w:rsidRDefault="008E1F29"/>
    <w:p w14:paraId="00E9A89F" w14:textId="77777777" w:rsidR="008E1F29" w:rsidRPr="008E1F29" w:rsidRDefault="000C4E52" w:rsidP="008E1F29">
      <w:pPr>
        <w:jc w:val="center"/>
        <w:rPr>
          <w:sz w:val="16"/>
        </w:rPr>
        <w:sectPr w:rsidR="008E1F29" w:rsidRPr="008E1F29">
          <w:footerReference w:type="even" r:id="rId16"/>
          <w:footerReference w:type="default" r:id="rId17"/>
          <w:pgSz w:w="11910" w:h="16840"/>
          <w:pgMar w:top="1040" w:right="1000" w:bottom="1140" w:left="1360" w:header="806" w:footer="947" w:gutter="0"/>
          <w:cols w:space="720"/>
        </w:sectPr>
      </w:pPr>
      <w:r w:rsidRPr="008E1F29">
        <w:rPr>
          <w:sz w:val="16"/>
        </w:rPr>
        <w:t>Page 7</w:t>
      </w:r>
    </w:p>
    <w:p w14:paraId="1EF6844D" w14:textId="77777777" w:rsidR="00BD189A" w:rsidRDefault="00BD189A">
      <w:pPr>
        <w:pStyle w:val="BodyText"/>
        <w:rPr>
          <w:b/>
          <w:sz w:val="12"/>
        </w:rPr>
      </w:pPr>
    </w:p>
    <w:p w14:paraId="723E3BB6" w14:textId="77777777" w:rsidR="00BD189A" w:rsidRDefault="000C4E52">
      <w:pPr>
        <w:spacing w:before="98"/>
        <w:ind w:left="1627"/>
        <w:rPr>
          <w:b/>
          <w:sz w:val="19"/>
        </w:rPr>
      </w:pPr>
      <w:r>
        <w:rPr>
          <w:b/>
          <w:w w:val="105"/>
          <w:sz w:val="19"/>
          <w:u w:val="thick"/>
        </w:rPr>
        <w:t>ADDITIONAL PROVISIONS / AMENDMENTS TO THE NBP APPENDIX</w:t>
      </w:r>
    </w:p>
    <w:p w14:paraId="5885B43B" w14:textId="77777777" w:rsidR="00BD189A" w:rsidRDefault="00BD189A">
      <w:pPr>
        <w:pStyle w:val="BodyText"/>
        <w:rPr>
          <w:b/>
          <w:sz w:val="20"/>
        </w:rPr>
      </w:pPr>
    </w:p>
    <w:p w14:paraId="1C602E73" w14:textId="77777777" w:rsidR="00BD189A" w:rsidRDefault="00BD189A">
      <w:pPr>
        <w:pStyle w:val="BodyText"/>
        <w:rPr>
          <w:b/>
          <w:sz w:val="20"/>
        </w:rPr>
      </w:pPr>
    </w:p>
    <w:p w14:paraId="30E2C4A6" w14:textId="77777777" w:rsidR="00BD189A" w:rsidRDefault="00BD189A">
      <w:pPr>
        <w:pStyle w:val="BodyText"/>
        <w:rPr>
          <w:b/>
          <w:sz w:val="20"/>
        </w:rPr>
      </w:pPr>
    </w:p>
    <w:p w14:paraId="069EEA1A" w14:textId="77777777" w:rsidR="00BD189A" w:rsidRDefault="00BD189A">
      <w:pPr>
        <w:pStyle w:val="BodyText"/>
        <w:rPr>
          <w:b/>
          <w:sz w:val="20"/>
        </w:rPr>
      </w:pPr>
    </w:p>
    <w:p w14:paraId="19879A19" w14:textId="77777777" w:rsidR="00BD189A" w:rsidRDefault="00BD189A">
      <w:pPr>
        <w:pStyle w:val="BodyText"/>
        <w:rPr>
          <w:b/>
          <w:sz w:val="20"/>
        </w:rPr>
      </w:pPr>
    </w:p>
    <w:p w14:paraId="022F82D5" w14:textId="77777777" w:rsidR="00BD189A" w:rsidRDefault="00BD189A">
      <w:pPr>
        <w:pStyle w:val="BodyText"/>
        <w:rPr>
          <w:b/>
          <w:sz w:val="20"/>
        </w:rPr>
      </w:pPr>
    </w:p>
    <w:p w14:paraId="73BADF5F" w14:textId="77777777" w:rsidR="00BD189A" w:rsidRDefault="00BD189A">
      <w:pPr>
        <w:pStyle w:val="BodyText"/>
        <w:rPr>
          <w:b/>
          <w:sz w:val="20"/>
        </w:rPr>
      </w:pPr>
    </w:p>
    <w:p w14:paraId="63182FFB" w14:textId="77777777" w:rsidR="00BD189A" w:rsidRDefault="00BD189A">
      <w:pPr>
        <w:pStyle w:val="BodyText"/>
        <w:rPr>
          <w:b/>
          <w:sz w:val="20"/>
        </w:rPr>
      </w:pPr>
    </w:p>
    <w:p w14:paraId="31F59351" w14:textId="77777777" w:rsidR="00BD189A" w:rsidRDefault="00BD189A">
      <w:pPr>
        <w:pStyle w:val="BodyText"/>
        <w:rPr>
          <w:b/>
          <w:sz w:val="20"/>
        </w:rPr>
      </w:pPr>
    </w:p>
    <w:p w14:paraId="352149D1" w14:textId="77777777" w:rsidR="00BD189A" w:rsidRDefault="00BD189A">
      <w:pPr>
        <w:pStyle w:val="BodyText"/>
        <w:rPr>
          <w:b/>
          <w:sz w:val="20"/>
        </w:rPr>
      </w:pPr>
    </w:p>
    <w:p w14:paraId="5919A407" w14:textId="77777777" w:rsidR="00BD189A" w:rsidRDefault="00BD189A">
      <w:pPr>
        <w:pStyle w:val="BodyText"/>
        <w:rPr>
          <w:b/>
          <w:sz w:val="20"/>
        </w:rPr>
      </w:pPr>
    </w:p>
    <w:p w14:paraId="47B676DC" w14:textId="77777777" w:rsidR="00BD189A" w:rsidRDefault="00BD189A">
      <w:pPr>
        <w:pStyle w:val="BodyText"/>
        <w:rPr>
          <w:b/>
          <w:sz w:val="20"/>
        </w:rPr>
      </w:pPr>
    </w:p>
    <w:p w14:paraId="3DFAB95A" w14:textId="77777777" w:rsidR="00BD189A" w:rsidRDefault="00BD189A">
      <w:pPr>
        <w:pStyle w:val="BodyText"/>
        <w:rPr>
          <w:b/>
          <w:sz w:val="20"/>
        </w:rPr>
      </w:pPr>
    </w:p>
    <w:p w14:paraId="56A58CF5" w14:textId="77777777" w:rsidR="00BD189A" w:rsidRDefault="00BD189A">
      <w:pPr>
        <w:pStyle w:val="BodyText"/>
        <w:rPr>
          <w:b/>
          <w:sz w:val="20"/>
        </w:rPr>
      </w:pPr>
    </w:p>
    <w:p w14:paraId="281D75FC" w14:textId="77777777" w:rsidR="00BD189A" w:rsidRDefault="00BD189A">
      <w:pPr>
        <w:pStyle w:val="BodyText"/>
        <w:rPr>
          <w:b/>
          <w:sz w:val="20"/>
        </w:rPr>
      </w:pPr>
    </w:p>
    <w:p w14:paraId="0D441C5E" w14:textId="77777777" w:rsidR="00BD189A" w:rsidRDefault="000C4E52">
      <w:pPr>
        <w:pStyle w:val="BodyText"/>
        <w:spacing w:before="2"/>
        <w:rPr>
          <w:b/>
          <w:sz w:val="17"/>
        </w:rPr>
      </w:pPr>
      <w:r>
        <w:rPr>
          <w:noProof/>
          <w:lang w:val="en-GB" w:eastAsia="en-GB"/>
        </w:rPr>
        <mc:AlternateContent>
          <mc:Choice Requires="wpg">
            <w:drawing>
              <wp:anchor distT="0" distB="0" distL="0" distR="0" simplePos="0" relativeHeight="251665408" behindDoc="0" locked="0" layoutInCell="1" allowOverlap="1" wp14:anchorId="116516A3" wp14:editId="6E222881">
                <wp:simplePos x="0" y="0"/>
                <wp:positionH relativeFrom="page">
                  <wp:posOffset>931545</wp:posOffset>
                </wp:positionH>
                <wp:positionV relativeFrom="paragraph">
                  <wp:posOffset>150495</wp:posOffset>
                </wp:positionV>
                <wp:extent cx="6101715" cy="3836670"/>
                <wp:effectExtent l="7620" t="3810" r="5715" b="7620"/>
                <wp:wrapTopAndBottom/>
                <wp:docPr id="15" name="Group 2"/>
                <wp:cNvGraphicFramePr/>
                <a:graphic xmlns:a="http://schemas.openxmlformats.org/drawingml/2006/main">
                  <a:graphicData uri="http://schemas.microsoft.com/office/word/2010/wordprocessingGroup">
                    <wpg:wgp>
                      <wpg:cNvGrpSpPr/>
                      <wpg:grpSpPr>
                        <a:xfrm>
                          <a:off x="0" y="0"/>
                          <a:ext cx="6101715" cy="3836670"/>
                          <a:chOff x="1467" y="237"/>
                          <a:chExt cx="9609" cy="6042"/>
                        </a:xfrm>
                      </wpg:grpSpPr>
                      <wps:wsp>
                        <wps:cNvPr id="16" name="Line 22"/>
                        <wps:cNvCnPr>
                          <a:cxnSpLocks noChangeShapeType="1"/>
                        </wps:cNvCnPr>
                        <wps:spPr bwMode="auto">
                          <a:xfrm>
                            <a:off x="1473" y="243"/>
                            <a:ext cx="959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1478" y="248"/>
                            <a:ext cx="0" cy="602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1066" y="248"/>
                            <a:ext cx="0" cy="602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1592" y="2088"/>
                            <a:ext cx="360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6632" y="2088"/>
                            <a:ext cx="288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473" y="6273"/>
                            <a:ext cx="959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1591" y="291"/>
                            <a:ext cx="9360"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1591" y="2130"/>
                            <a:ext cx="1301"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6631" y="2130"/>
                            <a:ext cx="1296"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1591" y="2821"/>
                            <a:ext cx="3600" cy="8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6631" y="2821"/>
                            <a:ext cx="3600" cy="8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1591" y="4659"/>
                            <a:ext cx="3600" cy="8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6631" y="4659"/>
                            <a:ext cx="3600" cy="89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9"/>
                        <wps:cNvSpPr txBox="1">
                          <a:spLocks noChangeArrowheads="1"/>
                        </wps:cNvSpPr>
                        <wps:spPr bwMode="auto">
                          <a:xfrm>
                            <a:off x="1591" y="279"/>
                            <a:ext cx="926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93CE" w14:textId="77777777" w:rsidR="00091D13" w:rsidRDefault="000C4E52">
                              <w:pPr>
                                <w:spacing w:line="216" w:lineRule="exact"/>
                                <w:rPr>
                                  <w:sz w:val="19"/>
                                </w:rPr>
                              </w:pPr>
                              <w:r>
                                <w:rPr>
                                  <w:b/>
                                  <w:w w:val="105"/>
                                  <w:sz w:val="19"/>
                                  <w:u w:val="thick"/>
                                </w:rPr>
                                <w:t>To be executed by Parties that checked and completed the box on the first page hereof</w:t>
                              </w:r>
                              <w:r>
                                <w:rPr>
                                  <w:w w:val="105"/>
                                  <w:sz w:val="19"/>
                                </w:rPr>
                                <w:t>:</w:t>
                              </w:r>
                            </w:p>
                            <w:p w14:paraId="26AAE90E" w14:textId="77777777" w:rsidR="00091D13" w:rsidRDefault="00091D13">
                              <w:pPr>
                                <w:spacing w:before="2"/>
                                <w:rPr>
                                  <w:b/>
                                  <w:sz w:val="20"/>
                                </w:rPr>
                              </w:pPr>
                            </w:p>
                            <w:p w14:paraId="05BB7FCD" w14:textId="77777777" w:rsidR="00091D13" w:rsidRDefault="000C4E52">
                              <w:pPr>
                                <w:spacing w:line="252" w:lineRule="auto"/>
                                <w:rPr>
                                  <w:sz w:val="19"/>
                                </w:rPr>
                              </w:pPr>
                              <w:r>
                                <w:rPr>
                                  <w:w w:val="105"/>
                                  <w:sz w:val="19"/>
                                </w:rPr>
                                <w:t xml:space="preserve">IN WITNESS whereof this NBP Appendix has been duly executed by the duly </w:t>
                              </w:r>
                              <w:proofErr w:type="spellStart"/>
                              <w:r>
                                <w:rPr>
                                  <w:w w:val="105"/>
                                  <w:sz w:val="19"/>
                                </w:rPr>
                                <w:t>authorised</w:t>
                              </w:r>
                              <w:proofErr w:type="spellEnd"/>
                              <w:r>
                                <w:rPr>
                                  <w:w w:val="105"/>
                                  <w:sz w:val="19"/>
                                </w:rPr>
                                <w:t xml:space="preserve"> representative(s) of each Party on the respective dates set out below with effect from the NBP Appendix Effective Date.</w:t>
                              </w:r>
                            </w:p>
                          </w:txbxContent>
                        </wps:txbx>
                        <wps:bodyPr rot="0" vert="horz" wrap="square" lIns="0" tIns="0" rIns="0" bIns="0" anchor="t" anchorCtr="0" upright="1"/>
                      </wps:wsp>
                      <wps:wsp>
                        <wps:cNvPr id="30" name="Text Box 8"/>
                        <wps:cNvSpPr txBox="1">
                          <a:spLocks noChangeArrowheads="1"/>
                        </wps:cNvSpPr>
                        <wps:spPr bwMode="auto">
                          <a:xfrm>
                            <a:off x="1591" y="2113"/>
                            <a:ext cx="131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9E2A" w14:textId="77777777" w:rsidR="00091D13" w:rsidRDefault="000C4E52">
                              <w:pPr>
                                <w:spacing w:line="216" w:lineRule="exact"/>
                                <w:rPr>
                                  <w:sz w:val="19"/>
                                </w:rPr>
                              </w:pPr>
                              <w:r>
                                <w:rPr>
                                  <w:w w:val="105"/>
                                  <w:sz w:val="19"/>
                                </w:rPr>
                                <w:t>[Name of Party]</w:t>
                              </w:r>
                            </w:p>
                          </w:txbxContent>
                        </wps:txbx>
                        <wps:bodyPr rot="0" vert="horz" wrap="square" lIns="0" tIns="0" rIns="0" bIns="0" anchor="t" anchorCtr="0" upright="1"/>
                      </wps:wsp>
                      <wps:wsp>
                        <wps:cNvPr id="31" name="Text Box 7"/>
                        <wps:cNvSpPr txBox="1">
                          <a:spLocks noChangeArrowheads="1"/>
                        </wps:cNvSpPr>
                        <wps:spPr bwMode="auto">
                          <a:xfrm>
                            <a:off x="6631" y="2113"/>
                            <a:ext cx="131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CD5F" w14:textId="77777777" w:rsidR="00091D13" w:rsidRDefault="000C4E52">
                              <w:pPr>
                                <w:spacing w:line="216" w:lineRule="exact"/>
                                <w:rPr>
                                  <w:sz w:val="19"/>
                                </w:rPr>
                              </w:pPr>
                              <w:r>
                                <w:rPr>
                                  <w:w w:val="105"/>
                                  <w:sz w:val="19"/>
                                </w:rPr>
                                <w:t>[Name of Party]</w:t>
                              </w:r>
                            </w:p>
                          </w:txbxContent>
                        </wps:txbx>
                        <wps:bodyPr rot="0" vert="horz" wrap="square" lIns="0" tIns="0" rIns="0" bIns="0" anchor="t" anchorCtr="0" upright="1"/>
                      </wps:wsp>
                      <wps:wsp>
                        <wps:cNvPr id="32" name="Text Box 6"/>
                        <wps:cNvSpPr txBox="1">
                          <a:spLocks noChangeArrowheads="1"/>
                        </wps:cNvSpPr>
                        <wps:spPr bwMode="auto">
                          <a:xfrm>
                            <a:off x="1591" y="2809"/>
                            <a:ext cx="3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BCA8" w14:textId="77777777" w:rsidR="00091D13" w:rsidRDefault="000C4E52">
                              <w:pPr>
                                <w:tabs>
                                  <w:tab w:val="left" w:pos="3599"/>
                                </w:tabs>
                                <w:spacing w:line="249" w:lineRule="auto"/>
                                <w:ind w:right="18"/>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3"/>
                                  <w:sz w:val="19"/>
                                </w:rPr>
                                <w:t xml:space="preserve"> </w:t>
                              </w:r>
                              <w:r>
                                <w:rPr>
                                  <w:w w:val="103"/>
                                  <w:sz w:val="19"/>
                                  <w:u w:val="single"/>
                                </w:rPr>
                                <w:t xml:space="preserve"> </w:t>
                              </w:r>
                              <w:r>
                                <w:rPr>
                                  <w:sz w:val="19"/>
                                  <w:u w:val="single"/>
                                </w:rPr>
                                <w:tab/>
                              </w:r>
                            </w:p>
                          </w:txbxContent>
                        </wps:txbx>
                        <wps:bodyPr rot="0" vert="horz" wrap="square" lIns="0" tIns="0" rIns="0" bIns="0" anchor="t" anchorCtr="0" upright="1"/>
                      </wps:wsp>
                      <wps:wsp>
                        <wps:cNvPr id="33" name="Text Box 5"/>
                        <wps:cNvSpPr txBox="1">
                          <a:spLocks noChangeArrowheads="1"/>
                        </wps:cNvSpPr>
                        <wps:spPr bwMode="auto">
                          <a:xfrm>
                            <a:off x="6631" y="2809"/>
                            <a:ext cx="3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3D93" w14:textId="77777777" w:rsidR="00091D13" w:rsidRDefault="000C4E52">
                              <w:pPr>
                                <w:tabs>
                                  <w:tab w:val="left" w:pos="3595"/>
                                </w:tabs>
                                <w:spacing w:line="249" w:lineRule="auto"/>
                                <w:ind w:right="19"/>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2"/>
                                  <w:sz w:val="19"/>
                                </w:rPr>
                                <w:t xml:space="preserve"> </w:t>
                              </w:r>
                              <w:r>
                                <w:rPr>
                                  <w:w w:val="103"/>
                                  <w:sz w:val="19"/>
                                  <w:u w:val="single"/>
                                </w:rPr>
                                <w:t xml:space="preserve"> </w:t>
                              </w:r>
                              <w:r>
                                <w:rPr>
                                  <w:sz w:val="19"/>
                                  <w:u w:val="single"/>
                                </w:rPr>
                                <w:tab/>
                              </w:r>
                            </w:p>
                          </w:txbxContent>
                        </wps:txbx>
                        <wps:bodyPr rot="0" vert="horz" wrap="square" lIns="0" tIns="0" rIns="0" bIns="0" anchor="t" anchorCtr="0" upright="1"/>
                      </wps:wsp>
                      <wps:wsp>
                        <wps:cNvPr id="34" name="Text Box 4"/>
                        <wps:cNvSpPr txBox="1">
                          <a:spLocks noChangeArrowheads="1"/>
                        </wps:cNvSpPr>
                        <wps:spPr bwMode="auto">
                          <a:xfrm>
                            <a:off x="1591" y="4647"/>
                            <a:ext cx="362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9E12" w14:textId="77777777" w:rsidR="00091D13" w:rsidRDefault="000C4E52">
                              <w:pPr>
                                <w:tabs>
                                  <w:tab w:val="left" w:pos="3599"/>
                                </w:tabs>
                                <w:spacing w:line="252" w:lineRule="auto"/>
                                <w:ind w:right="18"/>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3"/>
                                  <w:sz w:val="19"/>
                                </w:rPr>
                                <w:t xml:space="preserve"> </w:t>
                              </w:r>
                              <w:r>
                                <w:rPr>
                                  <w:w w:val="103"/>
                                  <w:sz w:val="19"/>
                                  <w:u w:val="single"/>
                                </w:rPr>
                                <w:t xml:space="preserve"> </w:t>
                              </w:r>
                              <w:r>
                                <w:rPr>
                                  <w:sz w:val="19"/>
                                  <w:u w:val="single"/>
                                </w:rPr>
                                <w:tab/>
                              </w:r>
                            </w:p>
                          </w:txbxContent>
                        </wps:txbx>
                        <wps:bodyPr rot="0" vert="horz" wrap="square" lIns="0" tIns="0" rIns="0" bIns="0" anchor="t" anchorCtr="0" upright="1"/>
                      </wps:wsp>
                      <wps:wsp>
                        <wps:cNvPr id="35" name="Text Box 3"/>
                        <wps:cNvSpPr txBox="1">
                          <a:spLocks noChangeArrowheads="1"/>
                        </wps:cNvSpPr>
                        <wps:spPr bwMode="auto">
                          <a:xfrm>
                            <a:off x="6631" y="4647"/>
                            <a:ext cx="362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3D61" w14:textId="77777777" w:rsidR="00091D13" w:rsidRDefault="000C4E52">
                              <w:pPr>
                                <w:tabs>
                                  <w:tab w:val="left" w:pos="3595"/>
                                </w:tabs>
                                <w:spacing w:line="252" w:lineRule="auto"/>
                                <w:ind w:right="19"/>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2"/>
                                  <w:sz w:val="19"/>
                                </w:rPr>
                                <w:t xml:space="preserve"> </w:t>
                              </w:r>
                              <w:r>
                                <w:rPr>
                                  <w:w w:val="103"/>
                                  <w:sz w:val="19"/>
                                  <w:u w:val="single"/>
                                </w:rPr>
                                <w:t xml:space="preserve"> </w:t>
                              </w:r>
                              <w:r>
                                <w:rPr>
                                  <w:sz w:val="19"/>
                                  <w:u w:val="single"/>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40" style="width:480.45pt;height:302.1pt;margin-top:11.85pt;margin-left:73.35pt;mso-position-horizontal-relative:page;mso-wrap-distance-left:0;mso-wrap-distance-right:0;position:absolute;z-index:251666432" coordorigin="1467,237" coordsize="9609,6042">
                <v:line id="Line 22" o:spid="_x0000_s1041" style="mso-wrap-style:square;position:absolute;visibility:visible" from="1473,243" to="11070,243" o:connectortype="straight" strokeweight="0.58pt"/>
                <v:line id="Line 21" o:spid="_x0000_s1042" style="mso-wrap-style:square;position:absolute;visibility:visible" from="1478,248" to="1478,6268" o:connectortype="straight" strokeweight="0.58pt"/>
                <v:line id="Line 20" o:spid="_x0000_s1043" style="mso-wrap-style:square;position:absolute;visibility:visible" from="11066,248" to="11066,6268" o:connectortype="straight" strokeweight="0.58pt"/>
                <v:line id="Line 19" o:spid="_x0000_s1044" style="mso-wrap-style:square;position:absolute;visibility:visible" from="1592,2088" to="5192,2088" o:connectortype="straight" strokeweight="0.58pt"/>
                <v:line id="Line 18" o:spid="_x0000_s1045" style="mso-wrap-style:square;position:absolute;visibility:visible" from="6632,2088" to="9512,2088" o:connectortype="straight" strokeweight="0.58pt"/>
                <v:line id="Line 17" o:spid="_x0000_s1046" style="mso-wrap-style:square;position:absolute;visibility:visible" from="1473,6273" to="11070,6273" o:connectortype="straight" strokeweight="0.58pt"/>
                <v:shape id="Picture 16" o:spid="_x0000_s1047" type="#_x0000_t75" style="width:9360;height:888;left:1591;mso-wrap-style:square;position:absolute;top:291;visibility:visible">
                  <v:imagedata r:id="rId22" o:title=""/>
                </v:shape>
                <v:shape id="Picture 15" o:spid="_x0000_s1048" type="#_x0000_t75" style="width:1301;height:202;left:1591;mso-wrap-style:square;position:absolute;top:2130;visibility:visible">
                  <v:imagedata r:id="rId23" o:title=""/>
                </v:shape>
                <v:shape id="Picture 14" o:spid="_x0000_s1049" type="#_x0000_t75" style="width:1296;height:202;left:6631;mso-wrap-style:square;position:absolute;top:2130;visibility:visible">
                  <v:imagedata r:id="rId24" o:title=""/>
                </v:shape>
                <v:shape id="Picture 13" o:spid="_x0000_s1050" type="#_x0000_t75" style="width:3600;height:893;left:1591;mso-wrap-style:square;position:absolute;top:2821;visibility:visible">
                  <v:imagedata r:id="rId25" o:title=""/>
                </v:shape>
                <v:shape id="Picture 12" o:spid="_x0000_s1051" type="#_x0000_t75" style="width:3600;height:893;left:6631;mso-wrap-style:square;position:absolute;top:2821;visibility:visible">
                  <v:imagedata r:id="rId25" o:title=""/>
                </v:shape>
                <v:shape id="Picture 11" o:spid="_x0000_s1052" type="#_x0000_t75" style="width:3600;height:893;left:1591;mso-wrap-style:square;position:absolute;top:4659;visibility:visible">
                  <v:imagedata r:id="rId25" o:title=""/>
                </v:shape>
                <v:shape id="Picture 10" o:spid="_x0000_s1053" type="#_x0000_t75" style="width:3600;height:893;left:6631;mso-wrap-style:square;position:absolute;top:4659;visibility:visible">
                  <v:imagedata r:id="rId25" o:title=""/>
                </v:shape>
                <v:shape id="_x0000_s1054" type="#_x0000_t202" style="width:9262;height:900;left:1591;mso-wrap-style:square;position:absolute;top:279;visibility:visible;v-text-anchor:top" filled="f" stroked="f">
                  <v:textbox inset="0,0,0,0">
                    <w:txbxContent>
                      <w:p w:rsidR="00091D13">
                        <w:pPr>
                          <w:spacing w:line="216" w:lineRule="exact"/>
                          <w:rPr>
                            <w:sz w:val="19"/>
                          </w:rPr>
                        </w:pPr>
                        <w:r>
                          <w:rPr>
                            <w:b/>
                            <w:w w:val="105"/>
                            <w:sz w:val="19"/>
                            <w:u w:val="thick"/>
                          </w:rPr>
                          <w:t>To be executed by Parties that checked and completed the box on the first page hereof</w:t>
                        </w:r>
                        <w:r>
                          <w:rPr>
                            <w:w w:val="105"/>
                            <w:sz w:val="19"/>
                          </w:rPr>
                          <w:t>:</w:t>
                        </w:r>
                      </w:p>
                      <w:p w:rsidR="00091D13">
                        <w:pPr>
                          <w:spacing w:before="2"/>
                          <w:rPr>
                            <w:b/>
                            <w:sz w:val="20"/>
                          </w:rPr>
                        </w:pPr>
                      </w:p>
                      <w:p w:rsidR="00091D13">
                        <w:pPr>
                          <w:spacing w:line="252" w:lineRule="auto"/>
                          <w:rPr>
                            <w:sz w:val="19"/>
                          </w:rPr>
                        </w:pPr>
                        <w:r>
                          <w:rPr>
                            <w:w w:val="105"/>
                            <w:sz w:val="19"/>
                          </w:rPr>
                          <w:t>IN WITNESS whereof this NBP Appendix has been duly executed by the duly authorised representative(s) of each Party on the respective dates set out below with effect from the NBP Appendix Effective Date.</w:t>
                        </w:r>
                      </w:p>
                    </w:txbxContent>
                  </v:textbox>
                </v:shape>
                <v:shape id="_x0000_s1055" type="#_x0000_t202" style="width:1310;height:218;left:1591;mso-wrap-style:square;position:absolute;top:2113;visibility:visible;v-text-anchor:top" filled="f" stroked="f">
                  <v:textbox inset="0,0,0,0">
                    <w:txbxContent>
                      <w:p w:rsidR="00091D13">
                        <w:pPr>
                          <w:spacing w:line="216" w:lineRule="exact"/>
                          <w:rPr>
                            <w:sz w:val="19"/>
                          </w:rPr>
                        </w:pPr>
                        <w:r>
                          <w:rPr>
                            <w:w w:val="105"/>
                            <w:sz w:val="19"/>
                          </w:rPr>
                          <w:t>[Name of Party]</w:t>
                        </w:r>
                      </w:p>
                    </w:txbxContent>
                  </v:textbox>
                </v:shape>
                <v:shape id="_x0000_s1056" type="#_x0000_t202" style="width:1310;height:218;left:6631;mso-wrap-style:square;position:absolute;top:2113;visibility:visible;v-text-anchor:top" filled="f" stroked="f">
                  <v:textbox inset="0,0,0,0">
                    <w:txbxContent>
                      <w:p w:rsidR="00091D13">
                        <w:pPr>
                          <w:spacing w:line="216" w:lineRule="exact"/>
                          <w:rPr>
                            <w:sz w:val="19"/>
                          </w:rPr>
                        </w:pPr>
                        <w:r>
                          <w:rPr>
                            <w:w w:val="105"/>
                            <w:sz w:val="19"/>
                          </w:rPr>
                          <w:t>[Name of Party]</w:t>
                        </w:r>
                      </w:p>
                    </w:txbxContent>
                  </v:textbox>
                </v:shape>
                <v:shape id="_x0000_s1057" type="#_x0000_t202" style="width:3620;height:900;left:1591;mso-wrap-style:square;position:absolute;top:2809;visibility:visible;v-text-anchor:top" filled="f" stroked="f">
                  <v:textbox inset="0,0,0,0">
                    <w:txbxContent>
                      <w:p w:rsidR="00091D13">
                        <w:pPr>
                          <w:tabs>
                            <w:tab w:val="left" w:pos="3599"/>
                          </w:tabs>
                          <w:spacing w:line="249" w:lineRule="auto"/>
                          <w:ind w:right="18"/>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3"/>
                            <w:sz w:val="19"/>
                          </w:rPr>
                          <w:t xml:space="preserve"> </w:t>
                        </w:r>
                        <w:r>
                          <w:rPr>
                            <w:w w:val="103"/>
                            <w:sz w:val="19"/>
                            <w:u w:val="single"/>
                          </w:rPr>
                          <w:t xml:space="preserve"> </w:t>
                        </w:r>
                        <w:r>
                          <w:rPr>
                            <w:sz w:val="19"/>
                            <w:u w:val="single"/>
                          </w:rPr>
                          <w:tab/>
                        </w:r>
                      </w:p>
                    </w:txbxContent>
                  </v:textbox>
                </v:shape>
                <v:shape id="_x0000_s1058" type="#_x0000_t202" style="width:3620;height:900;left:6631;mso-wrap-style:square;position:absolute;top:2809;visibility:visible;v-text-anchor:top" filled="f" stroked="f">
                  <v:textbox inset="0,0,0,0">
                    <w:txbxContent>
                      <w:p w:rsidR="00091D13">
                        <w:pPr>
                          <w:tabs>
                            <w:tab w:val="left" w:pos="3595"/>
                          </w:tabs>
                          <w:spacing w:line="249" w:lineRule="auto"/>
                          <w:ind w:right="19"/>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2"/>
                            <w:sz w:val="19"/>
                          </w:rPr>
                          <w:t xml:space="preserve"> </w:t>
                        </w:r>
                        <w:r>
                          <w:rPr>
                            <w:w w:val="103"/>
                            <w:sz w:val="19"/>
                            <w:u w:val="single"/>
                          </w:rPr>
                          <w:t xml:space="preserve"> </w:t>
                        </w:r>
                        <w:r>
                          <w:rPr>
                            <w:sz w:val="19"/>
                            <w:u w:val="single"/>
                          </w:rPr>
                          <w:tab/>
                        </w:r>
                      </w:p>
                    </w:txbxContent>
                  </v:textbox>
                </v:shape>
                <v:shape id="_x0000_s1059" type="#_x0000_t202" style="width:3620;height:905;left:1591;mso-wrap-style:square;position:absolute;top:4647;visibility:visible;v-text-anchor:top" filled="f" stroked="f">
                  <v:textbox inset="0,0,0,0">
                    <w:txbxContent>
                      <w:p w:rsidR="00091D13">
                        <w:pPr>
                          <w:tabs>
                            <w:tab w:val="left" w:pos="3599"/>
                          </w:tabs>
                          <w:spacing w:line="252" w:lineRule="auto"/>
                          <w:ind w:right="18"/>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3"/>
                            <w:sz w:val="19"/>
                          </w:rPr>
                          <w:t xml:space="preserve"> </w:t>
                        </w:r>
                        <w:r>
                          <w:rPr>
                            <w:w w:val="103"/>
                            <w:sz w:val="19"/>
                            <w:u w:val="single"/>
                          </w:rPr>
                          <w:t xml:space="preserve"> </w:t>
                        </w:r>
                        <w:r>
                          <w:rPr>
                            <w:sz w:val="19"/>
                            <w:u w:val="single"/>
                          </w:rPr>
                          <w:tab/>
                        </w:r>
                      </w:p>
                    </w:txbxContent>
                  </v:textbox>
                </v:shape>
                <v:shape id="_x0000_s1060" type="#_x0000_t202" style="width:3620;height:905;left:6631;mso-wrap-style:square;position:absolute;top:4647;visibility:visible;v-text-anchor:top" filled="f" stroked="f">
                  <v:textbox inset="0,0,0,0">
                    <w:txbxContent>
                      <w:p w:rsidR="00091D13">
                        <w:pPr>
                          <w:tabs>
                            <w:tab w:val="left" w:pos="3595"/>
                          </w:tabs>
                          <w:spacing w:line="252" w:lineRule="auto"/>
                          <w:ind w:right="19"/>
                          <w:jc w:val="both"/>
                          <w:rPr>
                            <w:sz w:val="19"/>
                          </w:rPr>
                        </w:pPr>
                        <w:r>
                          <w:rPr>
                            <w:w w:val="105"/>
                            <w:sz w:val="19"/>
                          </w:rPr>
                          <w:t>By:</w:t>
                        </w:r>
                        <w:r>
                          <w:rPr>
                            <w:w w:val="105"/>
                            <w:sz w:val="19"/>
                            <w:u w:val="single"/>
                          </w:rPr>
                          <w:tab/>
                        </w:r>
                        <w:r>
                          <w:rPr>
                            <w:w w:val="105"/>
                            <w:sz w:val="19"/>
                          </w:rPr>
                          <w:t xml:space="preserve"> Name:</w:t>
                        </w:r>
                        <w:r>
                          <w:rPr>
                            <w:w w:val="105"/>
                            <w:sz w:val="19"/>
                            <w:u w:val="single"/>
                          </w:rPr>
                          <w:tab/>
                        </w:r>
                        <w:r>
                          <w:rPr>
                            <w:w w:val="105"/>
                            <w:sz w:val="19"/>
                          </w:rPr>
                          <w:t xml:space="preserve"> Title:</w:t>
                        </w:r>
                        <w:r>
                          <w:rPr>
                            <w:w w:val="105"/>
                            <w:sz w:val="19"/>
                            <w:u w:val="single"/>
                          </w:rPr>
                          <w:tab/>
                        </w:r>
                        <w:r>
                          <w:rPr>
                            <w:w w:val="105"/>
                            <w:sz w:val="19"/>
                          </w:rPr>
                          <w:t xml:space="preserve"> Date:</w:t>
                        </w:r>
                        <w:r>
                          <w:rPr>
                            <w:spacing w:val="-2"/>
                            <w:sz w:val="19"/>
                          </w:rPr>
                          <w:t xml:space="preserve"> </w:t>
                        </w:r>
                        <w:r>
                          <w:rPr>
                            <w:w w:val="103"/>
                            <w:sz w:val="19"/>
                            <w:u w:val="single"/>
                          </w:rPr>
                          <w:t xml:space="preserve"> </w:t>
                        </w:r>
                        <w:r>
                          <w:rPr>
                            <w:sz w:val="19"/>
                            <w:u w:val="single"/>
                          </w:rPr>
                          <w:tab/>
                        </w:r>
                      </w:p>
                    </w:txbxContent>
                  </v:textbox>
                </v:shape>
                <w10:wrap type="topAndBottom"/>
              </v:group>
            </w:pict>
          </mc:Fallback>
        </mc:AlternateContent>
      </w:r>
    </w:p>
    <w:p w14:paraId="0900F122" w14:textId="77777777" w:rsidR="008E1F29" w:rsidRDefault="008E1F29">
      <w:pPr>
        <w:rPr>
          <w:sz w:val="17"/>
        </w:rPr>
      </w:pPr>
    </w:p>
    <w:p w14:paraId="042F548F" w14:textId="77777777" w:rsidR="008E1F29" w:rsidRPr="008E1F29" w:rsidRDefault="008E1F29" w:rsidP="008E1F29">
      <w:pPr>
        <w:rPr>
          <w:sz w:val="17"/>
        </w:rPr>
      </w:pPr>
    </w:p>
    <w:p w14:paraId="26CBB610" w14:textId="77777777" w:rsidR="008E1F29" w:rsidRPr="008E1F29" w:rsidRDefault="008E1F29" w:rsidP="008E1F29">
      <w:pPr>
        <w:rPr>
          <w:sz w:val="17"/>
        </w:rPr>
      </w:pPr>
    </w:p>
    <w:p w14:paraId="70143B8E" w14:textId="77777777" w:rsidR="008E1F29" w:rsidRPr="008E1F29" w:rsidRDefault="008E1F29" w:rsidP="008E1F29">
      <w:pPr>
        <w:rPr>
          <w:sz w:val="17"/>
        </w:rPr>
      </w:pPr>
    </w:p>
    <w:p w14:paraId="533DBC2F" w14:textId="77777777" w:rsidR="008E1F29" w:rsidRPr="008E1F29" w:rsidRDefault="008E1F29" w:rsidP="008E1F29">
      <w:pPr>
        <w:rPr>
          <w:sz w:val="17"/>
        </w:rPr>
      </w:pPr>
    </w:p>
    <w:p w14:paraId="02692BD2" w14:textId="77777777" w:rsidR="008E1F29" w:rsidRPr="008E1F29" w:rsidRDefault="008E1F29" w:rsidP="008E1F29">
      <w:pPr>
        <w:rPr>
          <w:sz w:val="17"/>
        </w:rPr>
      </w:pPr>
    </w:p>
    <w:p w14:paraId="17C2DB7A" w14:textId="77777777" w:rsidR="008E1F29" w:rsidRPr="008E1F29" w:rsidRDefault="008E1F29" w:rsidP="008E1F29">
      <w:pPr>
        <w:rPr>
          <w:sz w:val="17"/>
        </w:rPr>
      </w:pPr>
    </w:p>
    <w:p w14:paraId="296A960A" w14:textId="77777777" w:rsidR="008E1F29" w:rsidRPr="008E1F29" w:rsidRDefault="008E1F29" w:rsidP="008E1F29">
      <w:pPr>
        <w:rPr>
          <w:sz w:val="17"/>
        </w:rPr>
      </w:pPr>
    </w:p>
    <w:p w14:paraId="790AC962" w14:textId="77777777" w:rsidR="008E1F29" w:rsidRPr="008E1F29" w:rsidRDefault="008E1F29" w:rsidP="008E1F29">
      <w:pPr>
        <w:rPr>
          <w:sz w:val="17"/>
        </w:rPr>
      </w:pPr>
    </w:p>
    <w:p w14:paraId="2DDCA6F2" w14:textId="77777777" w:rsidR="008E1F29" w:rsidRPr="008E1F29" w:rsidRDefault="008E1F29" w:rsidP="008E1F29">
      <w:pPr>
        <w:rPr>
          <w:sz w:val="17"/>
        </w:rPr>
      </w:pPr>
    </w:p>
    <w:p w14:paraId="04FD4C96" w14:textId="77777777" w:rsidR="008E1F29" w:rsidRPr="008E1F29" w:rsidRDefault="008E1F29" w:rsidP="008E1F29">
      <w:pPr>
        <w:rPr>
          <w:sz w:val="17"/>
        </w:rPr>
      </w:pPr>
    </w:p>
    <w:p w14:paraId="046FD297" w14:textId="77777777" w:rsidR="008E1F29" w:rsidRPr="008E1F29" w:rsidRDefault="008E1F29" w:rsidP="008E1F29">
      <w:pPr>
        <w:rPr>
          <w:sz w:val="17"/>
        </w:rPr>
      </w:pPr>
    </w:p>
    <w:p w14:paraId="50EE91E4" w14:textId="77777777" w:rsidR="008E1F29" w:rsidRPr="008E1F29" w:rsidRDefault="008E1F29" w:rsidP="008E1F29">
      <w:pPr>
        <w:rPr>
          <w:sz w:val="17"/>
        </w:rPr>
      </w:pPr>
    </w:p>
    <w:p w14:paraId="6B5FCA04" w14:textId="77777777" w:rsidR="008E1F29" w:rsidRPr="008E1F29" w:rsidRDefault="008E1F29" w:rsidP="008E1F29">
      <w:pPr>
        <w:rPr>
          <w:sz w:val="17"/>
        </w:rPr>
      </w:pPr>
    </w:p>
    <w:p w14:paraId="54D5F4C3" w14:textId="77777777" w:rsidR="008E1F29" w:rsidRPr="008E1F29" w:rsidRDefault="008E1F29" w:rsidP="008E1F29">
      <w:pPr>
        <w:rPr>
          <w:sz w:val="17"/>
        </w:rPr>
      </w:pPr>
    </w:p>
    <w:p w14:paraId="2F1BB9AD" w14:textId="77777777" w:rsidR="008E1F29" w:rsidRPr="008E1F29" w:rsidRDefault="008E1F29" w:rsidP="008E1F29">
      <w:pPr>
        <w:rPr>
          <w:sz w:val="17"/>
        </w:rPr>
      </w:pPr>
    </w:p>
    <w:p w14:paraId="55AEFDB5" w14:textId="77777777" w:rsidR="008E1F29" w:rsidRPr="008E1F29" w:rsidRDefault="008E1F29" w:rsidP="008E1F29">
      <w:pPr>
        <w:jc w:val="center"/>
        <w:rPr>
          <w:sz w:val="17"/>
        </w:rPr>
      </w:pPr>
    </w:p>
    <w:p w14:paraId="3547FD1E" w14:textId="77777777" w:rsidR="008E1F29" w:rsidRPr="008E1F29" w:rsidRDefault="008E1F29" w:rsidP="008E1F29">
      <w:pPr>
        <w:rPr>
          <w:sz w:val="17"/>
        </w:rPr>
      </w:pPr>
    </w:p>
    <w:p w14:paraId="25C6451C" w14:textId="77777777" w:rsidR="008E1F29" w:rsidRPr="008E1F29" w:rsidRDefault="008E1F29" w:rsidP="008E1F29">
      <w:pPr>
        <w:rPr>
          <w:sz w:val="17"/>
        </w:rPr>
      </w:pPr>
    </w:p>
    <w:p w14:paraId="42561B83" w14:textId="77777777" w:rsidR="008E1F29" w:rsidRPr="008E1F29" w:rsidRDefault="008E1F29" w:rsidP="008E1F29">
      <w:pPr>
        <w:rPr>
          <w:sz w:val="17"/>
        </w:rPr>
      </w:pPr>
    </w:p>
    <w:p w14:paraId="7C6A5058" w14:textId="77777777" w:rsidR="008E1F29" w:rsidRPr="008E1F29" w:rsidRDefault="008E1F29" w:rsidP="008E1F29">
      <w:pPr>
        <w:rPr>
          <w:sz w:val="17"/>
        </w:rPr>
      </w:pPr>
    </w:p>
    <w:p w14:paraId="1599456B" w14:textId="4A19B11D" w:rsidR="008E1F29" w:rsidRPr="008E1F29" w:rsidRDefault="008C0D5E" w:rsidP="00E33D54">
      <w:pPr>
        <w:tabs>
          <w:tab w:val="center" w:pos="4865"/>
          <w:tab w:val="left" w:pos="5973"/>
          <w:tab w:val="left" w:pos="8377"/>
        </w:tabs>
        <w:rPr>
          <w:sz w:val="17"/>
        </w:rPr>
      </w:pPr>
      <w:r>
        <w:rPr>
          <w:sz w:val="17"/>
        </w:rPr>
        <w:tab/>
      </w:r>
      <w:r w:rsidR="000C4E52">
        <w:rPr>
          <w:sz w:val="17"/>
        </w:rPr>
        <w:t>Page 8</w:t>
      </w:r>
      <w:r>
        <w:rPr>
          <w:sz w:val="17"/>
        </w:rPr>
        <w:tab/>
      </w:r>
      <w:r>
        <w:rPr>
          <w:sz w:val="17"/>
        </w:rPr>
        <w:tab/>
      </w:r>
    </w:p>
    <w:p w14:paraId="3408E0AE" w14:textId="77777777" w:rsidR="008E1F29" w:rsidRPr="008E1F29" w:rsidRDefault="008E1F29" w:rsidP="008E1F29">
      <w:pPr>
        <w:rPr>
          <w:sz w:val="17"/>
        </w:rPr>
      </w:pPr>
    </w:p>
    <w:p w14:paraId="53A03FA3" w14:textId="77777777" w:rsidR="008E1F29" w:rsidRPr="008E1F29" w:rsidRDefault="008E1F29" w:rsidP="008E1F29">
      <w:pPr>
        <w:rPr>
          <w:sz w:val="17"/>
        </w:rPr>
      </w:pPr>
    </w:p>
    <w:p w14:paraId="45B6348B" w14:textId="77777777" w:rsidR="008E1F29" w:rsidRPr="008E1F29" w:rsidRDefault="008E1F29" w:rsidP="008E1F29">
      <w:pPr>
        <w:rPr>
          <w:sz w:val="17"/>
        </w:rPr>
      </w:pPr>
    </w:p>
    <w:p w14:paraId="7A0A9AA6" w14:textId="77777777" w:rsidR="008E1F29" w:rsidRPr="008E1F29" w:rsidRDefault="008E1F29" w:rsidP="008E1F29">
      <w:pPr>
        <w:rPr>
          <w:sz w:val="17"/>
        </w:rPr>
      </w:pPr>
    </w:p>
    <w:p w14:paraId="03DBD090" w14:textId="77777777" w:rsidR="00BD189A" w:rsidRDefault="000C4E52">
      <w:pPr>
        <w:pStyle w:val="Heading1"/>
        <w:ind w:left="1113" w:right="1207"/>
      </w:pPr>
      <w:r>
        <w:t>EFET</w:t>
      </w:r>
    </w:p>
    <w:p w14:paraId="22DCDA57" w14:textId="77777777" w:rsidR="00BD189A" w:rsidRDefault="00BD189A">
      <w:pPr>
        <w:pStyle w:val="BodyText"/>
        <w:spacing w:before="2"/>
        <w:rPr>
          <w:b/>
          <w:sz w:val="45"/>
        </w:rPr>
      </w:pPr>
    </w:p>
    <w:p w14:paraId="0DB0EDA9" w14:textId="77777777" w:rsidR="00BD189A" w:rsidRDefault="000C4E52">
      <w:pPr>
        <w:pStyle w:val="Heading3"/>
        <w:ind w:left="1117" w:right="1207"/>
      </w:pPr>
      <w:r>
        <w:t>European Federation of Energy Traders</w:t>
      </w:r>
    </w:p>
    <w:p w14:paraId="579A2CC2" w14:textId="77777777" w:rsidR="00BD189A" w:rsidRDefault="00BD189A">
      <w:pPr>
        <w:pStyle w:val="BodyText"/>
        <w:spacing w:before="9"/>
        <w:rPr>
          <w:b/>
          <w:sz w:val="31"/>
        </w:rPr>
      </w:pPr>
    </w:p>
    <w:p w14:paraId="50B3E970" w14:textId="0D19E2DF" w:rsidR="00BD189A" w:rsidRDefault="000C4E52">
      <w:pPr>
        <w:pStyle w:val="Heading4"/>
        <w:spacing w:line="275" w:lineRule="exact"/>
        <w:ind w:left="1236" w:right="1082"/>
        <w:jc w:val="center"/>
      </w:pPr>
      <w:r>
        <w:t xml:space="preserve">ANNEX </w:t>
      </w:r>
      <w:r w:rsidR="008C0D5E">
        <w:t>2</w:t>
      </w:r>
      <w:r>
        <w:t xml:space="preserve"> NBP (A)</w:t>
      </w:r>
    </w:p>
    <w:p w14:paraId="210F5B29" w14:textId="77777777" w:rsidR="00BD189A" w:rsidRDefault="000C4E52">
      <w:pPr>
        <w:spacing w:line="242" w:lineRule="auto"/>
        <w:ind w:left="3925" w:right="3698" w:firstLine="720"/>
        <w:rPr>
          <w:b/>
          <w:sz w:val="24"/>
        </w:rPr>
      </w:pPr>
      <w:r>
        <w:rPr>
          <w:b/>
          <w:sz w:val="24"/>
        </w:rPr>
        <w:t>to the General Agreement</w:t>
      </w:r>
    </w:p>
    <w:p w14:paraId="6528F5D4" w14:textId="77777777" w:rsidR="00BD189A" w:rsidRDefault="00BD189A">
      <w:pPr>
        <w:pStyle w:val="BodyText"/>
        <w:spacing w:before="5"/>
        <w:rPr>
          <w:b/>
          <w:sz w:val="20"/>
        </w:rPr>
      </w:pPr>
    </w:p>
    <w:p w14:paraId="6F6BC039" w14:textId="77777777" w:rsidR="00BD189A" w:rsidRDefault="000C4E52">
      <w:pPr>
        <w:ind w:left="1114" w:right="1207"/>
        <w:jc w:val="center"/>
        <w:rPr>
          <w:b/>
          <w:sz w:val="19"/>
        </w:rPr>
      </w:pPr>
      <w:r>
        <w:rPr>
          <w:b/>
          <w:sz w:val="19"/>
        </w:rPr>
        <w:t>C</w:t>
      </w:r>
      <w:r>
        <w:rPr>
          <w:b/>
          <w:sz w:val="16"/>
        </w:rPr>
        <w:t xml:space="preserve">ONFIRMATION OF </w:t>
      </w:r>
      <w:r>
        <w:rPr>
          <w:b/>
          <w:sz w:val="19"/>
        </w:rPr>
        <w:t>I</w:t>
      </w:r>
      <w:r>
        <w:rPr>
          <w:b/>
          <w:sz w:val="16"/>
        </w:rPr>
        <w:t xml:space="preserve">NDIVIDUAL </w:t>
      </w:r>
      <w:r>
        <w:rPr>
          <w:b/>
          <w:sz w:val="19"/>
        </w:rPr>
        <w:t>C</w:t>
      </w:r>
      <w:r>
        <w:rPr>
          <w:b/>
          <w:sz w:val="16"/>
        </w:rPr>
        <w:t xml:space="preserve">ONTRACT FOR </w:t>
      </w:r>
      <w:r>
        <w:rPr>
          <w:b/>
          <w:sz w:val="19"/>
        </w:rPr>
        <w:t>NBP T</w:t>
      </w:r>
      <w:r>
        <w:rPr>
          <w:b/>
          <w:sz w:val="16"/>
        </w:rPr>
        <w:t xml:space="preserve">RANSACTIONS </w:t>
      </w:r>
      <w:r>
        <w:rPr>
          <w:b/>
          <w:sz w:val="19"/>
        </w:rPr>
        <w:t>(F</w:t>
      </w:r>
      <w:r>
        <w:rPr>
          <w:b/>
          <w:sz w:val="16"/>
        </w:rPr>
        <w:t xml:space="preserve">IXED </w:t>
      </w:r>
      <w:r>
        <w:rPr>
          <w:b/>
          <w:sz w:val="19"/>
        </w:rPr>
        <w:t>P</w:t>
      </w:r>
      <w:r>
        <w:rPr>
          <w:b/>
          <w:sz w:val="16"/>
        </w:rPr>
        <w:t>RICE</w:t>
      </w:r>
      <w:r>
        <w:rPr>
          <w:b/>
          <w:sz w:val="19"/>
        </w:rPr>
        <w:t>)</w:t>
      </w:r>
    </w:p>
    <w:p w14:paraId="13BA2E5D" w14:textId="77777777" w:rsidR="00BD189A" w:rsidRDefault="00BD189A">
      <w:pPr>
        <w:pStyle w:val="BodyText"/>
        <w:spacing w:before="6"/>
        <w:rPr>
          <w:b/>
          <w:sz w:val="14"/>
        </w:rPr>
      </w:pPr>
    </w:p>
    <w:p w14:paraId="68916FBD" w14:textId="77777777" w:rsidR="00BD189A" w:rsidRDefault="000C4E52">
      <w:pPr>
        <w:spacing w:before="99"/>
        <w:ind w:left="130"/>
        <w:jc w:val="both"/>
        <w:rPr>
          <w:b/>
          <w:sz w:val="19"/>
        </w:rPr>
      </w:pPr>
      <w:r>
        <w:rPr>
          <w:b/>
          <w:sz w:val="19"/>
        </w:rPr>
        <w:t>B</w:t>
      </w:r>
      <w:r>
        <w:rPr>
          <w:b/>
          <w:sz w:val="16"/>
        </w:rPr>
        <w:t>ETWEEN</w:t>
      </w:r>
      <w:r>
        <w:rPr>
          <w:b/>
          <w:sz w:val="19"/>
        </w:rPr>
        <w:t>:</w:t>
      </w:r>
    </w:p>
    <w:p w14:paraId="2E788A37" w14:textId="77777777" w:rsidR="00BD189A" w:rsidRDefault="00BD189A">
      <w:pPr>
        <w:pStyle w:val="BodyText"/>
        <w:rPr>
          <w:b/>
          <w:sz w:val="22"/>
        </w:rPr>
      </w:pPr>
    </w:p>
    <w:p w14:paraId="615B30AD" w14:textId="77777777" w:rsidR="00BD189A" w:rsidRDefault="00BD189A">
      <w:pPr>
        <w:pStyle w:val="BodyText"/>
        <w:spacing w:before="8"/>
        <w:rPr>
          <w:b/>
          <w:sz w:val="18"/>
        </w:rPr>
      </w:pPr>
    </w:p>
    <w:p w14:paraId="02674EBE" w14:textId="77777777" w:rsidR="00BD189A" w:rsidRDefault="000C4E52">
      <w:pPr>
        <w:pStyle w:val="Heading6"/>
        <w:ind w:left="131"/>
      </w:pPr>
      <w:r>
        <w:rPr>
          <w:b/>
          <w:spacing w:val="-6"/>
        </w:rPr>
        <w:t xml:space="preserve">SELLER:         </w:t>
      </w:r>
      <w:r>
        <w:rPr>
          <w:spacing w:val="-9"/>
        </w:rPr>
        <w:t>............................................................................................................................................................................................</w:t>
      </w:r>
    </w:p>
    <w:p w14:paraId="50448618" w14:textId="77777777" w:rsidR="00BD189A" w:rsidRDefault="00BD189A">
      <w:pPr>
        <w:pStyle w:val="BodyText"/>
        <w:spacing w:before="2"/>
        <w:rPr>
          <w:sz w:val="23"/>
        </w:rPr>
      </w:pPr>
    </w:p>
    <w:p w14:paraId="6FD933F7" w14:textId="77777777" w:rsidR="00BD189A" w:rsidRDefault="000C4E52">
      <w:pPr>
        <w:ind w:left="130"/>
        <w:jc w:val="both"/>
        <w:rPr>
          <w:sz w:val="21"/>
        </w:rPr>
      </w:pPr>
      <w:r>
        <w:rPr>
          <w:spacing w:val="-8"/>
          <w:sz w:val="21"/>
        </w:rPr>
        <w:t>(</w:t>
      </w:r>
      <w:proofErr w:type="gramStart"/>
      <w:r>
        <w:rPr>
          <w:spacing w:val="-8"/>
          <w:sz w:val="21"/>
        </w:rPr>
        <w:t xml:space="preserve">including  </w:t>
      </w:r>
      <w:r>
        <w:rPr>
          <w:spacing w:val="-6"/>
          <w:sz w:val="21"/>
        </w:rPr>
        <w:t>Gemini</w:t>
      </w:r>
      <w:proofErr w:type="gramEnd"/>
      <w:r>
        <w:rPr>
          <w:spacing w:val="-6"/>
          <w:sz w:val="21"/>
        </w:rPr>
        <w:t xml:space="preserve"> </w:t>
      </w:r>
      <w:r>
        <w:rPr>
          <w:spacing w:val="-7"/>
          <w:sz w:val="21"/>
        </w:rPr>
        <w:t xml:space="preserve">Reference) </w:t>
      </w:r>
      <w:r>
        <w:rPr>
          <w:spacing w:val="-9"/>
          <w:sz w:val="21"/>
        </w:rPr>
        <w:t>............................................................................................................................................................</w:t>
      </w:r>
    </w:p>
    <w:p w14:paraId="7AAB7520" w14:textId="77777777" w:rsidR="00BD189A" w:rsidRDefault="00BD189A">
      <w:pPr>
        <w:pStyle w:val="BodyText"/>
        <w:spacing w:before="2"/>
        <w:rPr>
          <w:sz w:val="23"/>
        </w:rPr>
      </w:pPr>
    </w:p>
    <w:p w14:paraId="1EB94A22" w14:textId="77777777" w:rsidR="00BD189A" w:rsidRDefault="000C4E52">
      <w:pPr>
        <w:ind w:left="130"/>
        <w:jc w:val="both"/>
        <w:rPr>
          <w:sz w:val="21"/>
        </w:rPr>
      </w:pPr>
      <w:proofErr w:type="gramStart"/>
      <w:r>
        <w:rPr>
          <w:b/>
          <w:spacing w:val="-9"/>
          <w:sz w:val="21"/>
        </w:rPr>
        <w:t>BUYER:</w:t>
      </w:r>
      <w:r>
        <w:rPr>
          <w:spacing w:val="-9"/>
          <w:sz w:val="21"/>
        </w:rPr>
        <w:t>........................................................................................................................................................................................................</w:t>
      </w:r>
      <w:proofErr w:type="gramEnd"/>
    </w:p>
    <w:p w14:paraId="455DB76B" w14:textId="77777777" w:rsidR="00BD189A" w:rsidRDefault="00BD189A">
      <w:pPr>
        <w:pStyle w:val="BodyText"/>
        <w:spacing w:before="9"/>
        <w:rPr>
          <w:sz w:val="22"/>
        </w:rPr>
      </w:pPr>
    </w:p>
    <w:p w14:paraId="37525F22" w14:textId="77777777" w:rsidR="00BD189A" w:rsidRDefault="000C4E52">
      <w:pPr>
        <w:ind w:left="130"/>
        <w:jc w:val="both"/>
        <w:rPr>
          <w:sz w:val="21"/>
        </w:rPr>
      </w:pPr>
      <w:r>
        <w:rPr>
          <w:spacing w:val="-8"/>
          <w:sz w:val="21"/>
        </w:rPr>
        <w:t xml:space="preserve">(including </w:t>
      </w:r>
      <w:r>
        <w:rPr>
          <w:spacing w:val="-7"/>
          <w:sz w:val="21"/>
        </w:rPr>
        <w:t xml:space="preserve">Gemini </w:t>
      </w:r>
      <w:proofErr w:type="gramStart"/>
      <w:r>
        <w:rPr>
          <w:spacing w:val="-8"/>
          <w:sz w:val="21"/>
        </w:rPr>
        <w:t xml:space="preserve">Reference)   </w:t>
      </w:r>
      <w:proofErr w:type="gramEnd"/>
      <w:r>
        <w:rPr>
          <w:spacing w:val="-9"/>
          <w:sz w:val="21"/>
        </w:rPr>
        <w:t>..........................................................................................................................................................</w:t>
      </w:r>
    </w:p>
    <w:p w14:paraId="6E187E54" w14:textId="77777777" w:rsidR="00BD189A" w:rsidRDefault="00BD189A">
      <w:pPr>
        <w:pStyle w:val="BodyText"/>
        <w:spacing w:before="9"/>
        <w:rPr>
          <w:sz w:val="22"/>
        </w:rPr>
      </w:pPr>
    </w:p>
    <w:p w14:paraId="3CB35AB2" w14:textId="77777777" w:rsidR="00BD189A" w:rsidRDefault="000C4E52">
      <w:pPr>
        <w:pStyle w:val="Heading7"/>
        <w:tabs>
          <w:tab w:val="left" w:pos="3370"/>
        </w:tabs>
        <w:ind w:left="130"/>
        <w:jc w:val="both"/>
      </w:pPr>
      <w:r>
        <w:rPr>
          <w:w w:val="105"/>
        </w:rPr>
        <w:t>Delivery</w:t>
      </w:r>
      <w:r>
        <w:rPr>
          <w:spacing w:val="-4"/>
          <w:w w:val="105"/>
        </w:rPr>
        <w:t xml:space="preserve"> </w:t>
      </w:r>
      <w:proofErr w:type="gramStart"/>
      <w:r>
        <w:rPr>
          <w:w w:val="105"/>
        </w:rPr>
        <w:t>Point</w:t>
      </w:r>
      <w:r>
        <w:rPr>
          <w:spacing w:val="-5"/>
          <w:w w:val="105"/>
        </w:rPr>
        <w:t xml:space="preserve"> </w:t>
      </w:r>
      <w:r>
        <w:rPr>
          <w:w w:val="105"/>
        </w:rPr>
        <w:t>:</w:t>
      </w:r>
      <w:proofErr w:type="gramEnd"/>
      <w:r>
        <w:rPr>
          <w:w w:val="105"/>
        </w:rPr>
        <w:tab/>
        <w:t>NBP</w:t>
      </w:r>
    </w:p>
    <w:p w14:paraId="47AB3402" w14:textId="77777777" w:rsidR="00BD189A" w:rsidRDefault="00BD189A">
      <w:pPr>
        <w:pStyle w:val="BodyText"/>
        <w:spacing w:before="2"/>
        <w:rPr>
          <w:b/>
          <w:sz w:val="25"/>
        </w:rPr>
      </w:pPr>
    </w:p>
    <w:p w14:paraId="0DF7064C" w14:textId="77777777" w:rsidR="00BD189A" w:rsidRDefault="000C4E52">
      <w:pPr>
        <w:tabs>
          <w:tab w:val="left" w:pos="3372"/>
        </w:tabs>
        <w:spacing w:before="1"/>
        <w:ind w:left="130"/>
        <w:jc w:val="both"/>
        <w:rPr>
          <w:b/>
          <w:sz w:val="19"/>
        </w:rPr>
      </w:pPr>
      <w:r>
        <w:rPr>
          <w:b/>
          <w:w w:val="105"/>
          <w:sz w:val="19"/>
        </w:rPr>
        <w:t>Time</w:t>
      </w:r>
      <w:r>
        <w:rPr>
          <w:b/>
          <w:spacing w:val="-3"/>
          <w:w w:val="105"/>
          <w:sz w:val="19"/>
        </w:rPr>
        <w:t xml:space="preserve"> </w:t>
      </w:r>
      <w:proofErr w:type="gramStart"/>
      <w:r>
        <w:rPr>
          <w:b/>
          <w:w w:val="105"/>
          <w:sz w:val="19"/>
        </w:rPr>
        <w:t>Unit</w:t>
      </w:r>
      <w:r>
        <w:rPr>
          <w:b/>
          <w:spacing w:val="-3"/>
          <w:w w:val="105"/>
          <w:sz w:val="19"/>
        </w:rPr>
        <w:t xml:space="preserve"> </w:t>
      </w:r>
      <w:r>
        <w:rPr>
          <w:b/>
          <w:w w:val="105"/>
          <w:sz w:val="19"/>
        </w:rPr>
        <w:t>:</w:t>
      </w:r>
      <w:proofErr w:type="gramEnd"/>
      <w:r>
        <w:rPr>
          <w:b/>
          <w:w w:val="105"/>
          <w:sz w:val="19"/>
        </w:rPr>
        <w:tab/>
        <w:t>one (1)</w:t>
      </w:r>
      <w:r>
        <w:rPr>
          <w:b/>
          <w:spacing w:val="-14"/>
          <w:w w:val="105"/>
          <w:sz w:val="19"/>
        </w:rPr>
        <w:t xml:space="preserve"> </w:t>
      </w:r>
      <w:r>
        <w:rPr>
          <w:b/>
          <w:w w:val="105"/>
          <w:sz w:val="19"/>
        </w:rPr>
        <w:t>Day</w:t>
      </w:r>
    </w:p>
    <w:p w14:paraId="58B955B8" w14:textId="77777777" w:rsidR="00BD189A" w:rsidRDefault="00BD189A">
      <w:pPr>
        <w:pStyle w:val="BodyText"/>
        <w:spacing w:before="9"/>
        <w:rPr>
          <w:b/>
          <w:sz w:val="22"/>
        </w:rPr>
      </w:pPr>
    </w:p>
    <w:p w14:paraId="591A51F4" w14:textId="77777777" w:rsidR="00BD189A" w:rsidRDefault="000C4E52">
      <w:pPr>
        <w:ind w:left="131"/>
        <w:jc w:val="both"/>
        <w:rPr>
          <w:sz w:val="21"/>
        </w:rPr>
      </w:pPr>
      <w:r>
        <w:rPr>
          <w:b/>
          <w:spacing w:val="-5"/>
          <w:sz w:val="21"/>
        </w:rPr>
        <w:t xml:space="preserve">DAILY </w:t>
      </w:r>
      <w:r>
        <w:rPr>
          <w:b/>
          <w:spacing w:val="-7"/>
          <w:sz w:val="21"/>
        </w:rPr>
        <w:t xml:space="preserve">QUANTITY:   </w:t>
      </w:r>
      <w:r>
        <w:rPr>
          <w:spacing w:val="-9"/>
          <w:sz w:val="21"/>
        </w:rPr>
        <w:t>.......................................................................................................................................................................</w:t>
      </w:r>
    </w:p>
    <w:p w14:paraId="61C6DCDF" w14:textId="77777777" w:rsidR="00BD189A" w:rsidRDefault="00BD189A">
      <w:pPr>
        <w:pStyle w:val="BodyText"/>
        <w:spacing w:before="2"/>
        <w:rPr>
          <w:sz w:val="23"/>
        </w:rPr>
      </w:pPr>
    </w:p>
    <w:p w14:paraId="2514520C" w14:textId="77777777" w:rsidR="00BD189A" w:rsidRDefault="000C4E52">
      <w:pPr>
        <w:ind w:left="131"/>
        <w:jc w:val="both"/>
        <w:rPr>
          <w:sz w:val="21"/>
        </w:rPr>
      </w:pPr>
      <w:r>
        <w:rPr>
          <w:b/>
          <w:spacing w:val="-7"/>
          <w:sz w:val="21"/>
        </w:rPr>
        <w:t xml:space="preserve">CONTRACT </w:t>
      </w:r>
      <w:proofErr w:type="gramStart"/>
      <w:r>
        <w:rPr>
          <w:b/>
          <w:spacing w:val="-9"/>
          <w:sz w:val="21"/>
        </w:rPr>
        <w:t>PRICE:</w:t>
      </w:r>
      <w:r>
        <w:rPr>
          <w:spacing w:val="-9"/>
          <w:sz w:val="21"/>
        </w:rPr>
        <w:t>.........................................................................................................................................................................</w:t>
      </w:r>
      <w:proofErr w:type="gramEnd"/>
    </w:p>
    <w:p w14:paraId="179C5394" w14:textId="77777777" w:rsidR="00BD189A" w:rsidRDefault="000C4E52">
      <w:pPr>
        <w:spacing w:before="215"/>
        <w:ind w:left="130"/>
        <w:jc w:val="both"/>
        <w:rPr>
          <w:rFonts w:ascii="Calibri" w:hAnsi="Calibri"/>
          <w:sz w:val="21"/>
        </w:rPr>
      </w:pPr>
      <w:proofErr w:type="gramStart"/>
      <w:r>
        <w:rPr>
          <w:b/>
          <w:spacing w:val="-6"/>
          <w:sz w:val="21"/>
        </w:rPr>
        <w:t>TOTAL  SUPPLY</w:t>
      </w:r>
      <w:proofErr w:type="gramEnd"/>
      <w:r>
        <w:rPr>
          <w:b/>
          <w:spacing w:val="-6"/>
          <w:sz w:val="21"/>
        </w:rPr>
        <w:t xml:space="preserve">  PERIOD  </w:t>
      </w:r>
      <w:r>
        <w:rPr>
          <w:b/>
          <w:sz w:val="21"/>
        </w:rPr>
        <w:t xml:space="preserve">:  </w:t>
      </w:r>
      <w:r>
        <w:rPr>
          <w:rFonts w:ascii="Calibri" w:hAnsi="Calibri"/>
          <w:spacing w:val="-7"/>
          <w:sz w:val="21"/>
        </w:rPr>
        <w:t>……………………………………………………………………………………………………………………………</w:t>
      </w:r>
    </w:p>
    <w:p w14:paraId="633F179A" w14:textId="77777777" w:rsidR="00BD189A" w:rsidRDefault="00BD189A">
      <w:pPr>
        <w:pStyle w:val="BodyText"/>
        <w:rPr>
          <w:rFonts w:ascii="Calibri"/>
          <w:sz w:val="26"/>
        </w:rPr>
      </w:pPr>
    </w:p>
    <w:p w14:paraId="067949B0" w14:textId="77777777" w:rsidR="00BD189A" w:rsidRDefault="00BD189A">
      <w:pPr>
        <w:pStyle w:val="BodyText"/>
        <w:spacing w:before="9"/>
        <w:rPr>
          <w:rFonts w:ascii="Calibri"/>
          <w:sz w:val="30"/>
        </w:rPr>
      </w:pPr>
    </w:p>
    <w:p w14:paraId="760C9723" w14:textId="77777777" w:rsidR="00BD189A" w:rsidRDefault="000C4E52">
      <w:pPr>
        <w:pStyle w:val="BodyText"/>
        <w:spacing w:line="252" w:lineRule="auto"/>
        <w:ind w:left="130" w:right="219"/>
        <w:jc w:val="both"/>
      </w:pPr>
      <w:r>
        <w:rPr>
          <w:w w:val="105"/>
        </w:rPr>
        <w:t xml:space="preserve">This Confirmation confirms the Individual NBP Contract </w:t>
      </w:r>
      <w:proofErr w:type="gramStart"/>
      <w:r>
        <w:rPr>
          <w:w w:val="105"/>
        </w:rPr>
        <w:t>entered into</w:t>
      </w:r>
      <w:proofErr w:type="gramEnd"/>
      <w:r>
        <w:rPr>
          <w:w w:val="105"/>
        </w:rPr>
        <w:t xml:space="preserve"> pursuant to the EFET General Agreement Concerning the Delivery and Acceptance of Natural Gas between the Parties (General Agreement) including the</w:t>
      </w:r>
      <w:r>
        <w:rPr>
          <w:spacing w:val="49"/>
          <w:w w:val="105"/>
        </w:rPr>
        <w:t xml:space="preserve"> </w:t>
      </w:r>
      <w:r>
        <w:rPr>
          <w:w w:val="105"/>
        </w:rPr>
        <w:t>NBP Appendix and supplements and forms part of that General Agreement including the NBP Appendix. In case of any inconsistencies between the terms of this Confirmation and the Individual NBP Contract, please contact us immediately.</w:t>
      </w:r>
    </w:p>
    <w:p w14:paraId="5C0F0E60" w14:textId="77777777" w:rsidR="00BD189A" w:rsidRDefault="00BD189A">
      <w:pPr>
        <w:pStyle w:val="BodyText"/>
        <w:rPr>
          <w:sz w:val="22"/>
        </w:rPr>
      </w:pPr>
    </w:p>
    <w:p w14:paraId="48A77209" w14:textId="77777777" w:rsidR="00BD189A" w:rsidRDefault="00BD189A">
      <w:pPr>
        <w:pStyle w:val="BodyText"/>
        <w:rPr>
          <w:sz w:val="22"/>
        </w:rPr>
      </w:pPr>
    </w:p>
    <w:p w14:paraId="5ACE9218" w14:textId="77777777" w:rsidR="00BD189A" w:rsidRDefault="000C4E52">
      <w:pPr>
        <w:pStyle w:val="Heading6"/>
        <w:spacing w:before="148"/>
        <w:ind w:left="131"/>
      </w:pPr>
      <w:r>
        <w:rPr>
          <w:w w:val="105"/>
        </w:rPr>
        <w:t xml:space="preserve">Date and time of Transaction: </w:t>
      </w:r>
      <w:r>
        <w:rPr>
          <w:spacing w:val="-9"/>
          <w:w w:val="105"/>
        </w:rPr>
        <w:t>........................................................................................................................................</w:t>
      </w:r>
    </w:p>
    <w:p w14:paraId="41C77FDB" w14:textId="77777777" w:rsidR="00BD189A" w:rsidRDefault="00BD189A">
      <w:pPr>
        <w:pStyle w:val="BodyText"/>
        <w:rPr>
          <w:sz w:val="24"/>
        </w:rPr>
      </w:pPr>
    </w:p>
    <w:p w14:paraId="1D80C5EF" w14:textId="77777777" w:rsidR="00BD189A" w:rsidRDefault="00BD189A">
      <w:pPr>
        <w:pStyle w:val="BodyText"/>
        <w:rPr>
          <w:sz w:val="20"/>
        </w:rPr>
      </w:pPr>
    </w:p>
    <w:p w14:paraId="70361F56" w14:textId="77777777" w:rsidR="00BD189A" w:rsidRDefault="000C4E52">
      <w:pPr>
        <w:ind w:left="131"/>
        <w:jc w:val="both"/>
        <w:rPr>
          <w:sz w:val="21"/>
        </w:rPr>
      </w:pPr>
      <w:r>
        <w:rPr>
          <w:w w:val="105"/>
          <w:sz w:val="21"/>
        </w:rPr>
        <w:t>Signed</w:t>
      </w:r>
    </w:p>
    <w:p w14:paraId="675D2B50" w14:textId="77777777" w:rsidR="00BD189A" w:rsidRDefault="00BD189A">
      <w:pPr>
        <w:pStyle w:val="BodyText"/>
        <w:spacing w:before="3"/>
        <w:rPr>
          <w:sz w:val="22"/>
        </w:rPr>
      </w:pPr>
    </w:p>
    <w:p w14:paraId="7C538CAD" w14:textId="77777777" w:rsidR="00BD189A" w:rsidRDefault="000C4E52">
      <w:pPr>
        <w:ind w:left="116"/>
        <w:jc w:val="both"/>
        <w:rPr>
          <w:sz w:val="20"/>
        </w:rPr>
      </w:pPr>
      <w:r>
        <w:rPr>
          <w:w w:val="105"/>
          <w:sz w:val="20"/>
        </w:rPr>
        <w:t>…………………………………………………………</w:t>
      </w:r>
    </w:p>
    <w:p w14:paraId="2C48C947" w14:textId="77777777" w:rsidR="00BD189A" w:rsidRDefault="00BD189A">
      <w:pPr>
        <w:jc w:val="both"/>
        <w:rPr>
          <w:sz w:val="20"/>
        </w:rPr>
        <w:sectPr w:rsidR="00BD189A">
          <w:footerReference w:type="even" r:id="rId26"/>
          <w:footerReference w:type="default" r:id="rId27"/>
          <w:pgSz w:w="11910" w:h="16840"/>
          <w:pgMar w:top="1040" w:right="860" w:bottom="1160" w:left="1320" w:header="806" w:footer="971" w:gutter="0"/>
          <w:cols w:space="720"/>
        </w:sectPr>
      </w:pPr>
    </w:p>
    <w:p w14:paraId="7F5E6927" w14:textId="77777777" w:rsidR="00BD189A" w:rsidRDefault="00BD189A">
      <w:pPr>
        <w:pStyle w:val="BodyText"/>
        <w:rPr>
          <w:sz w:val="20"/>
        </w:rPr>
      </w:pPr>
    </w:p>
    <w:p w14:paraId="63F4FE7E" w14:textId="77777777" w:rsidR="00BD189A" w:rsidRDefault="00BD189A">
      <w:pPr>
        <w:pStyle w:val="BodyText"/>
        <w:rPr>
          <w:sz w:val="20"/>
        </w:rPr>
      </w:pPr>
    </w:p>
    <w:p w14:paraId="48D41565" w14:textId="77777777" w:rsidR="00BD189A" w:rsidRDefault="00BD189A">
      <w:pPr>
        <w:pStyle w:val="BodyText"/>
        <w:rPr>
          <w:sz w:val="20"/>
        </w:rPr>
      </w:pPr>
    </w:p>
    <w:p w14:paraId="0B459392" w14:textId="77777777" w:rsidR="00BD189A" w:rsidRDefault="00BD189A">
      <w:pPr>
        <w:pStyle w:val="BodyText"/>
        <w:rPr>
          <w:sz w:val="16"/>
        </w:rPr>
      </w:pPr>
    </w:p>
    <w:p w14:paraId="073AED48" w14:textId="77777777" w:rsidR="00BD189A" w:rsidRDefault="000C4E52">
      <w:pPr>
        <w:pStyle w:val="Heading1"/>
        <w:ind w:left="1236" w:right="1206"/>
      </w:pPr>
      <w:r>
        <w:t>EFET</w:t>
      </w:r>
    </w:p>
    <w:p w14:paraId="7AADA132" w14:textId="77777777" w:rsidR="00BD189A" w:rsidRDefault="000C4E52">
      <w:pPr>
        <w:pStyle w:val="Heading3"/>
        <w:spacing w:before="289"/>
        <w:ind w:left="1236" w:right="1203"/>
      </w:pPr>
      <w:r>
        <w:t>European Federation of Energy Traders</w:t>
      </w:r>
    </w:p>
    <w:p w14:paraId="720DE449" w14:textId="77777777" w:rsidR="00BD189A" w:rsidRDefault="00BD189A">
      <w:pPr>
        <w:pStyle w:val="BodyText"/>
        <w:spacing w:before="10"/>
        <w:rPr>
          <w:b/>
          <w:sz w:val="31"/>
        </w:rPr>
      </w:pPr>
    </w:p>
    <w:p w14:paraId="19FBBEBB" w14:textId="4EFD0616" w:rsidR="00BD189A" w:rsidRDefault="000C4E52">
      <w:pPr>
        <w:pStyle w:val="Heading4"/>
        <w:spacing w:line="275" w:lineRule="exact"/>
        <w:ind w:left="1236" w:right="1040"/>
        <w:jc w:val="center"/>
      </w:pPr>
      <w:r>
        <w:t xml:space="preserve">ANNEX </w:t>
      </w:r>
      <w:r w:rsidR="008C0D5E">
        <w:t xml:space="preserve">2 </w:t>
      </w:r>
      <w:r>
        <w:t>NBP (B)</w:t>
      </w:r>
    </w:p>
    <w:p w14:paraId="69D0C94C" w14:textId="77777777" w:rsidR="00BD189A" w:rsidRDefault="000C4E52">
      <w:pPr>
        <w:spacing w:line="242" w:lineRule="auto"/>
        <w:ind w:left="3948" w:right="3698" w:firstLine="720"/>
        <w:rPr>
          <w:b/>
          <w:sz w:val="24"/>
        </w:rPr>
      </w:pPr>
      <w:r>
        <w:rPr>
          <w:b/>
          <w:sz w:val="24"/>
        </w:rPr>
        <w:t>to the General Agreement</w:t>
      </w:r>
    </w:p>
    <w:p w14:paraId="09C75FC0" w14:textId="77777777" w:rsidR="00BD189A" w:rsidRDefault="00BD189A">
      <w:pPr>
        <w:pStyle w:val="BodyText"/>
        <w:spacing w:before="7"/>
        <w:rPr>
          <w:b/>
          <w:sz w:val="24"/>
        </w:rPr>
      </w:pPr>
    </w:p>
    <w:p w14:paraId="40B0F4E2" w14:textId="77777777" w:rsidR="00BD189A" w:rsidRDefault="000C4E52">
      <w:pPr>
        <w:ind w:left="1236" w:right="1207"/>
        <w:jc w:val="center"/>
        <w:rPr>
          <w:b/>
          <w:sz w:val="19"/>
        </w:rPr>
      </w:pPr>
      <w:r>
        <w:rPr>
          <w:b/>
          <w:sz w:val="16"/>
        </w:rPr>
        <w:t xml:space="preserve">CONFIRMATION OF INDIVIDUAL CONTRACT FOR </w:t>
      </w:r>
      <w:r>
        <w:rPr>
          <w:b/>
          <w:sz w:val="19"/>
        </w:rPr>
        <w:t>NBP T</w:t>
      </w:r>
      <w:r>
        <w:rPr>
          <w:b/>
          <w:sz w:val="16"/>
        </w:rPr>
        <w:t xml:space="preserve">RANSACTIONS </w:t>
      </w:r>
      <w:r>
        <w:rPr>
          <w:b/>
          <w:sz w:val="19"/>
        </w:rPr>
        <w:t>(</w:t>
      </w:r>
      <w:r>
        <w:rPr>
          <w:b/>
          <w:sz w:val="16"/>
        </w:rPr>
        <w:t>FLOATING PRICE</w:t>
      </w:r>
      <w:r>
        <w:rPr>
          <w:b/>
          <w:sz w:val="19"/>
        </w:rPr>
        <w:t>)</w:t>
      </w:r>
    </w:p>
    <w:p w14:paraId="5FAF5B6A" w14:textId="77777777" w:rsidR="00BD189A" w:rsidRDefault="00BD189A">
      <w:pPr>
        <w:pStyle w:val="BodyText"/>
        <w:spacing w:before="10"/>
        <w:rPr>
          <w:b/>
          <w:sz w:val="20"/>
        </w:rPr>
      </w:pPr>
    </w:p>
    <w:p w14:paraId="6552DF20" w14:textId="77777777" w:rsidR="00BD189A" w:rsidRDefault="000C4E52">
      <w:pPr>
        <w:spacing w:before="98"/>
        <w:ind w:left="153"/>
        <w:jc w:val="both"/>
        <w:rPr>
          <w:b/>
          <w:sz w:val="19"/>
        </w:rPr>
      </w:pPr>
      <w:r>
        <w:rPr>
          <w:b/>
          <w:sz w:val="19"/>
        </w:rPr>
        <w:t>B</w:t>
      </w:r>
      <w:r>
        <w:rPr>
          <w:b/>
          <w:sz w:val="16"/>
        </w:rPr>
        <w:t>ETWEEN</w:t>
      </w:r>
      <w:r>
        <w:rPr>
          <w:b/>
          <w:sz w:val="19"/>
        </w:rPr>
        <w:t>:</w:t>
      </w:r>
    </w:p>
    <w:p w14:paraId="3746C4DD" w14:textId="77777777" w:rsidR="00BD189A" w:rsidRDefault="00BD189A">
      <w:pPr>
        <w:pStyle w:val="BodyText"/>
        <w:rPr>
          <w:b/>
          <w:sz w:val="22"/>
        </w:rPr>
      </w:pPr>
    </w:p>
    <w:p w14:paraId="30FB1DE4" w14:textId="77777777" w:rsidR="00BD189A" w:rsidRDefault="00BD189A">
      <w:pPr>
        <w:pStyle w:val="BodyText"/>
        <w:spacing w:before="8"/>
        <w:rPr>
          <w:b/>
          <w:sz w:val="18"/>
        </w:rPr>
      </w:pPr>
    </w:p>
    <w:p w14:paraId="2CB671DF" w14:textId="77777777" w:rsidR="00BD189A" w:rsidRDefault="000C4E52">
      <w:pPr>
        <w:pStyle w:val="Heading6"/>
        <w:ind w:left="153"/>
      </w:pPr>
      <w:r>
        <w:rPr>
          <w:b/>
          <w:spacing w:val="-6"/>
        </w:rPr>
        <w:t xml:space="preserve">SELLER:        </w:t>
      </w:r>
      <w:r>
        <w:rPr>
          <w:spacing w:val="-9"/>
        </w:rPr>
        <w:t>.............................................................................................................................................................................</w:t>
      </w:r>
    </w:p>
    <w:p w14:paraId="6E3B3AC5" w14:textId="77777777" w:rsidR="00BD189A" w:rsidRDefault="00BD189A">
      <w:pPr>
        <w:pStyle w:val="BodyText"/>
        <w:spacing w:before="9"/>
        <w:rPr>
          <w:sz w:val="22"/>
        </w:rPr>
      </w:pPr>
    </w:p>
    <w:p w14:paraId="714A91B2" w14:textId="77777777" w:rsidR="00BD189A" w:rsidRDefault="000C4E52">
      <w:pPr>
        <w:ind w:left="153"/>
        <w:jc w:val="both"/>
        <w:rPr>
          <w:sz w:val="21"/>
        </w:rPr>
      </w:pPr>
      <w:r>
        <w:rPr>
          <w:spacing w:val="-8"/>
          <w:sz w:val="21"/>
        </w:rPr>
        <w:t xml:space="preserve">(including    </w:t>
      </w:r>
      <w:r>
        <w:rPr>
          <w:spacing w:val="-6"/>
          <w:sz w:val="21"/>
        </w:rPr>
        <w:t xml:space="preserve">Gemini    </w:t>
      </w:r>
      <w:r>
        <w:rPr>
          <w:spacing w:val="-7"/>
          <w:sz w:val="21"/>
        </w:rPr>
        <w:t xml:space="preserve">Reference) </w:t>
      </w:r>
      <w:r>
        <w:rPr>
          <w:spacing w:val="-9"/>
          <w:sz w:val="21"/>
        </w:rPr>
        <w:t>.............................................................................................................................................</w:t>
      </w:r>
    </w:p>
    <w:p w14:paraId="54C45CDD" w14:textId="77777777" w:rsidR="00BD189A" w:rsidRDefault="00BD189A">
      <w:pPr>
        <w:pStyle w:val="BodyText"/>
        <w:spacing w:before="2"/>
        <w:rPr>
          <w:sz w:val="23"/>
        </w:rPr>
      </w:pPr>
    </w:p>
    <w:p w14:paraId="0C2B663A" w14:textId="77777777" w:rsidR="00BD189A" w:rsidRDefault="000C4E52">
      <w:pPr>
        <w:ind w:left="153"/>
        <w:jc w:val="both"/>
        <w:rPr>
          <w:sz w:val="21"/>
        </w:rPr>
      </w:pPr>
      <w:proofErr w:type="gramStart"/>
      <w:r>
        <w:rPr>
          <w:b/>
          <w:spacing w:val="-9"/>
          <w:w w:val="105"/>
          <w:sz w:val="21"/>
        </w:rPr>
        <w:t>BUYER:</w:t>
      </w:r>
      <w:r>
        <w:rPr>
          <w:spacing w:val="-9"/>
          <w:w w:val="105"/>
          <w:sz w:val="21"/>
        </w:rPr>
        <w:t>.............................................................................................................................................................................</w:t>
      </w:r>
      <w:proofErr w:type="gramEnd"/>
    </w:p>
    <w:p w14:paraId="77FD6DAC" w14:textId="77777777" w:rsidR="00BD189A" w:rsidRDefault="00BD189A">
      <w:pPr>
        <w:pStyle w:val="BodyText"/>
        <w:spacing w:before="2"/>
        <w:rPr>
          <w:sz w:val="23"/>
        </w:rPr>
      </w:pPr>
    </w:p>
    <w:p w14:paraId="50655EF0" w14:textId="77777777" w:rsidR="00BD189A" w:rsidRDefault="000C4E52">
      <w:pPr>
        <w:ind w:left="153"/>
        <w:jc w:val="both"/>
        <w:rPr>
          <w:sz w:val="21"/>
        </w:rPr>
      </w:pPr>
      <w:r>
        <w:rPr>
          <w:spacing w:val="-8"/>
          <w:sz w:val="21"/>
        </w:rPr>
        <w:t xml:space="preserve">(including    </w:t>
      </w:r>
      <w:r>
        <w:rPr>
          <w:spacing w:val="-7"/>
          <w:sz w:val="21"/>
        </w:rPr>
        <w:t xml:space="preserve">Gemini   </w:t>
      </w:r>
      <w:proofErr w:type="gramStart"/>
      <w:r>
        <w:rPr>
          <w:spacing w:val="-8"/>
          <w:sz w:val="21"/>
        </w:rPr>
        <w:t xml:space="preserve">Reference)   </w:t>
      </w:r>
      <w:proofErr w:type="gramEnd"/>
      <w:r>
        <w:rPr>
          <w:spacing w:val="-9"/>
          <w:sz w:val="21"/>
        </w:rPr>
        <w:t>:...........................................................................................................................................</w:t>
      </w:r>
    </w:p>
    <w:p w14:paraId="5BF7F5FA" w14:textId="77777777" w:rsidR="00BD189A" w:rsidRDefault="00BD189A">
      <w:pPr>
        <w:pStyle w:val="BodyText"/>
        <w:spacing w:before="9"/>
        <w:rPr>
          <w:sz w:val="22"/>
        </w:rPr>
      </w:pPr>
    </w:p>
    <w:p w14:paraId="52A45B06" w14:textId="77777777" w:rsidR="00BD189A" w:rsidRDefault="000C4E52">
      <w:pPr>
        <w:ind w:left="153"/>
        <w:jc w:val="both"/>
        <w:rPr>
          <w:sz w:val="21"/>
        </w:rPr>
      </w:pPr>
      <w:r>
        <w:rPr>
          <w:b/>
          <w:spacing w:val="-5"/>
          <w:sz w:val="21"/>
        </w:rPr>
        <w:t xml:space="preserve">DAILY </w:t>
      </w:r>
      <w:r>
        <w:rPr>
          <w:b/>
          <w:spacing w:val="-7"/>
          <w:sz w:val="21"/>
        </w:rPr>
        <w:t xml:space="preserve">QUANTITY:  </w:t>
      </w:r>
      <w:r>
        <w:rPr>
          <w:spacing w:val="-9"/>
          <w:sz w:val="21"/>
        </w:rPr>
        <w:t>............................................................................................................................................................</w:t>
      </w:r>
    </w:p>
    <w:p w14:paraId="0644E1E8" w14:textId="77777777" w:rsidR="00BD189A" w:rsidRDefault="00BD189A">
      <w:pPr>
        <w:pStyle w:val="BodyText"/>
        <w:spacing w:before="2"/>
        <w:rPr>
          <w:sz w:val="23"/>
        </w:rPr>
      </w:pPr>
    </w:p>
    <w:p w14:paraId="1B9B23E7" w14:textId="77777777" w:rsidR="00BD189A" w:rsidRDefault="000C4E52">
      <w:pPr>
        <w:pStyle w:val="Heading7"/>
        <w:tabs>
          <w:tab w:val="left" w:pos="3753"/>
        </w:tabs>
        <w:ind w:left="153"/>
        <w:jc w:val="both"/>
      </w:pPr>
      <w:r>
        <w:rPr>
          <w:w w:val="105"/>
        </w:rPr>
        <w:t>Delivery</w:t>
      </w:r>
      <w:r>
        <w:rPr>
          <w:spacing w:val="-4"/>
          <w:w w:val="105"/>
        </w:rPr>
        <w:t xml:space="preserve"> </w:t>
      </w:r>
      <w:proofErr w:type="gramStart"/>
      <w:r>
        <w:rPr>
          <w:w w:val="105"/>
        </w:rPr>
        <w:t>Point</w:t>
      </w:r>
      <w:r>
        <w:rPr>
          <w:spacing w:val="-5"/>
          <w:w w:val="105"/>
        </w:rPr>
        <w:t xml:space="preserve"> </w:t>
      </w:r>
      <w:r>
        <w:rPr>
          <w:w w:val="105"/>
        </w:rPr>
        <w:t>:</w:t>
      </w:r>
      <w:proofErr w:type="gramEnd"/>
      <w:r>
        <w:rPr>
          <w:w w:val="105"/>
        </w:rPr>
        <w:tab/>
        <w:t>NBP</w:t>
      </w:r>
    </w:p>
    <w:p w14:paraId="29BD0540" w14:textId="77777777" w:rsidR="00BD189A" w:rsidRDefault="00BD189A">
      <w:pPr>
        <w:pStyle w:val="BodyText"/>
        <w:spacing w:before="9"/>
        <w:rPr>
          <w:b/>
          <w:sz w:val="24"/>
        </w:rPr>
      </w:pPr>
    </w:p>
    <w:p w14:paraId="537F21CB" w14:textId="77777777" w:rsidR="00BD189A" w:rsidRDefault="000C4E52">
      <w:pPr>
        <w:tabs>
          <w:tab w:val="left" w:pos="3755"/>
        </w:tabs>
        <w:ind w:left="153"/>
        <w:jc w:val="both"/>
        <w:rPr>
          <w:b/>
          <w:sz w:val="19"/>
        </w:rPr>
      </w:pPr>
      <w:r>
        <w:rPr>
          <w:b/>
          <w:w w:val="105"/>
          <w:sz w:val="19"/>
        </w:rPr>
        <w:t>Time</w:t>
      </w:r>
      <w:r>
        <w:rPr>
          <w:b/>
          <w:spacing w:val="-3"/>
          <w:w w:val="105"/>
          <w:sz w:val="19"/>
        </w:rPr>
        <w:t xml:space="preserve"> </w:t>
      </w:r>
      <w:proofErr w:type="gramStart"/>
      <w:r>
        <w:rPr>
          <w:b/>
          <w:w w:val="105"/>
          <w:sz w:val="19"/>
        </w:rPr>
        <w:t>Unit</w:t>
      </w:r>
      <w:r>
        <w:rPr>
          <w:b/>
          <w:spacing w:val="-3"/>
          <w:w w:val="105"/>
          <w:sz w:val="19"/>
        </w:rPr>
        <w:t xml:space="preserve"> </w:t>
      </w:r>
      <w:r>
        <w:rPr>
          <w:b/>
          <w:w w:val="105"/>
          <w:sz w:val="19"/>
        </w:rPr>
        <w:t>:</w:t>
      </w:r>
      <w:proofErr w:type="gramEnd"/>
      <w:r>
        <w:rPr>
          <w:b/>
          <w:w w:val="105"/>
          <w:sz w:val="19"/>
        </w:rPr>
        <w:tab/>
        <w:t>one (1)</w:t>
      </w:r>
      <w:r>
        <w:rPr>
          <w:b/>
          <w:spacing w:val="-14"/>
          <w:w w:val="105"/>
          <w:sz w:val="19"/>
        </w:rPr>
        <w:t xml:space="preserve"> </w:t>
      </w:r>
      <w:r>
        <w:rPr>
          <w:b/>
          <w:w w:val="105"/>
          <w:sz w:val="19"/>
        </w:rPr>
        <w:t>Day</w:t>
      </w:r>
    </w:p>
    <w:p w14:paraId="4F4055C4" w14:textId="77777777" w:rsidR="00BD189A" w:rsidRDefault="00BD189A">
      <w:pPr>
        <w:pStyle w:val="BodyText"/>
        <w:spacing w:before="7"/>
        <w:rPr>
          <w:b/>
          <w:sz w:val="20"/>
        </w:rPr>
      </w:pPr>
    </w:p>
    <w:p w14:paraId="7227250E" w14:textId="77777777" w:rsidR="00BD189A" w:rsidRDefault="000C4E52">
      <w:pPr>
        <w:tabs>
          <w:tab w:val="left" w:pos="3753"/>
          <w:tab w:val="left" w:pos="4853"/>
        </w:tabs>
        <w:spacing w:after="23"/>
        <w:ind w:left="153"/>
        <w:jc w:val="both"/>
        <w:rPr>
          <w:sz w:val="19"/>
        </w:rPr>
      </w:pPr>
      <w:r>
        <w:rPr>
          <w:b/>
          <w:w w:val="105"/>
          <w:sz w:val="19"/>
        </w:rPr>
        <w:t>Total Supply</w:t>
      </w:r>
      <w:r>
        <w:rPr>
          <w:b/>
          <w:spacing w:val="-10"/>
          <w:w w:val="105"/>
          <w:sz w:val="19"/>
        </w:rPr>
        <w:t xml:space="preserve"> </w:t>
      </w:r>
      <w:proofErr w:type="gramStart"/>
      <w:r>
        <w:rPr>
          <w:b/>
          <w:w w:val="105"/>
          <w:sz w:val="19"/>
        </w:rPr>
        <w:t>Period</w:t>
      </w:r>
      <w:r>
        <w:rPr>
          <w:b/>
          <w:spacing w:val="-5"/>
          <w:w w:val="105"/>
          <w:sz w:val="19"/>
        </w:rPr>
        <w:t xml:space="preserve"> </w:t>
      </w:r>
      <w:r>
        <w:rPr>
          <w:b/>
          <w:w w:val="105"/>
          <w:sz w:val="19"/>
        </w:rPr>
        <w:t>:</w:t>
      </w:r>
      <w:proofErr w:type="gramEnd"/>
      <w:r>
        <w:rPr>
          <w:b/>
          <w:w w:val="105"/>
          <w:sz w:val="19"/>
        </w:rPr>
        <w:tab/>
      </w:r>
      <w:r>
        <w:rPr>
          <w:w w:val="105"/>
          <w:sz w:val="19"/>
        </w:rPr>
        <w:t>From</w:t>
      </w:r>
      <w:r>
        <w:rPr>
          <w:spacing w:val="-1"/>
          <w:w w:val="105"/>
          <w:sz w:val="19"/>
        </w:rPr>
        <w:t xml:space="preserve"> </w:t>
      </w:r>
      <w:r>
        <w:rPr>
          <w:w w:val="105"/>
          <w:sz w:val="19"/>
        </w:rPr>
        <w:t>[</w:t>
      </w:r>
      <w:r>
        <w:rPr>
          <w:w w:val="105"/>
          <w:sz w:val="19"/>
        </w:rPr>
        <w:tab/>
        <w:t xml:space="preserve">] hours on [    /    /      </w:t>
      </w:r>
      <w:r>
        <w:rPr>
          <w:spacing w:val="30"/>
          <w:w w:val="105"/>
          <w:sz w:val="19"/>
        </w:rPr>
        <w:t xml:space="preserve"> </w:t>
      </w:r>
      <w:r>
        <w:rPr>
          <w:w w:val="105"/>
          <w:sz w:val="19"/>
        </w:rPr>
        <w:t>]</w:t>
      </w: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24"/>
        <w:gridCol w:w="671"/>
        <w:gridCol w:w="2230"/>
      </w:tblGrid>
      <w:tr w:rsidR="00EC0388" w14:paraId="193D13D0" w14:textId="77777777">
        <w:trPr>
          <w:trHeight w:hRule="exact" w:val="347"/>
        </w:trPr>
        <w:tc>
          <w:tcPr>
            <w:tcW w:w="3524" w:type="dxa"/>
          </w:tcPr>
          <w:p w14:paraId="62C576A8" w14:textId="77777777" w:rsidR="00BD189A" w:rsidRDefault="00BD189A"/>
        </w:tc>
        <w:tc>
          <w:tcPr>
            <w:tcW w:w="671" w:type="dxa"/>
          </w:tcPr>
          <w:p w14:paraId="4C65EC83" w14:textId="77777777" w:rsidR="00BD189A" w:rsidRDefault="000C4E52">
            <w:pPr>
              <w:pStyle w:val="TableParagraph"/>
              <w:spacing w:before="0" w:line="216" w:lineRule="exact"/>
              <w:ind w:left="123"/>
              <w:rPr>
                <w:sz w:val="19"/>
              </w:rPr>
            </w:pPr>
            <w:r>
              <w:rPr>
                <w:w w:val="105"/>
                <w:sz w:val="19"/>
              </w:rPr>
              <w:t>to [</w:t>
            </w:r>
          </w:p>
        </w:tc>
        <w:tc>
          <w:tcPr>
            <w:tcW w:w="2230" w:type="dxa"/>
          </w:tcPr>
          <w:p w14:paraId="7D2F437D" w14:textId="77777777" w:rsidR="00BD189A" w:rsidRDefault="000C4E52">
            <w:pPr>
              <w:pStyle w:val="TableParagraph"/>
              <w:tabs>
                <w:tab w:val="left" w:pos="1403"/>
                <w:tab w:val="left" w:pos="1659"/>
                <w:tab w:val="left" w:pos="2114"/>
              </w:tabs>
              <w:spacing w:before="0" w:line="216" w:lineRule="exact"/>
              <w:ind w:left="275"/>
              <w:rPr>
                <w:sz w:val="19"/>
              </w:rPr>
            </w:pPr>
            <w:r>
              <w:rPr>
                <w:w w:val="105"/>
                <w:sz w:val="19"/>
              </w:rPr>
              <w:t>] hours</w:t>
            </w:r>
            <w:r>
              <w:rPr>
                <w:spacing w:val="-3"/>
                <w:w w:val="105"/>
                <w:sz w:val="19"/>
              </w:rPr>
              <w:t xml:space="preserve"> </w:t>
            </w:r>
            <w:r>
              <w:rPr>
                <w:w w:val="105"/>
                <w:sz w:val="19"/>
              </w:rPr>
              <w:t>on</w:t>
            </w:r>
            <w:r>
              <w:rPr>
                <w:spacing w:val="-1"/>
                <w:w w:val="105"/>
                <w:sz w:val="19"/>
              </w:rPr>
              <w:t xml:space="preserve"> </w:t>
            </w:r>
            <w:r>
              <w:rPr>
                <w:w w:val="105"/>
                <w:sz w:val="19"/>
              </w:rPr>
              <w:t>[</w:t>
            </w:r>
            <w:r>
              <w:rPr>
                <w:w w:val="105"/>
                <w:sz w:val="19"/>
              </w:rPr>
              <w:tab/>
              <w:t>/</w:t>
            </w:r>
            <w:r>
              <w:rPr>
                <w:w w:val="105"/>
                <w:sz w:val="19"/>
              </w:rPr>
              <w:tab/>
              <w:t>/</w:t>
            </w:r>
            <w:r>
              <w:rPr>
                <w:w w:val="105"/>
                <w:sz w:val="19"/>
              </w:rPr>
              <w:tab/>
              <w:t>]</w:t>
            </w:r>
          </w:p>
        </w:tc>
      </w:tr>
      <w:tr w:rsidR="00EC0388" w14:paraId="152771FC" w14:textId="77777777">
        <w:trPr>
          <w:trHeight w:hRule="exact" w:val="480"/>
        </w:trPr>
        <w:tc>
          <w:tcPr>
            <w:tcW w:w="3524" w:type="dxa"/>
          </w:tcPr>
          <w:p w14:paraId="572DE0B6" w14:textId="77777777" w:rsidR="00BD189A" w:rsidRDefault="000C4E52">
            <w:pPr>
              <w:pStyle w:val="TableParagraph"/>
              <w:spacing w:before="150"/>
              <w:ind w:left="50"/>
              <w:rPr>
                <w:b/>
                <w:sz w:val="19"/>
              </w:rPr>
            </w:pPr>
            <w:r>
              <w:rPr>
                <w:b/>
                <w:w w:val="105"/>
                <w:sz w:val="19"/>
              </w:rPr>
              <w:t xml:space="preserve">Commodity Reference </w:t>
            </w:r>
            <w:proofErr w:type="gramStart"/>
            <w:r>
              <w:rPr>
                <w:b/>
                <w:w w:val="105"/>
                <w:sz w:val="19"/>
              </w:rPr>
              <w:t>Price :</w:t>
            </w:r>
            <w:proofErr w:type="gramEnd"/>
          </w:p>
        </w:tc>
        <w:tc>
          <w:tcPr>
            <w:tcW w:w="671" w:type="dxa"/>
          </w:tcPr>
          <w:p w14:paraId="16129144" w14:textId="77777777" w:rsidR="00BD189A" w:rsidRDefault="000C4E52">
            <w:pPr>
              <w:pStyle w:val="TableParagraph"/>
              <w:spacing w:before="126"/>
              <w:ind w:left="123"/>
              <w:rPr>
                <w:sz w:val="19"/>
              </w:rPr>
            </w:pPr>
            <w:r>
              <w:rPr>
                <w:w w:val="103"/>
                <w:sz w:val="19"/>
              </w:rPr>
              <w:t>[</w:t>
            </w:r>
          </w:p>
        </w:tc>
        <w:tc>
          <w:tcPr>
            <w:tcW w:w="2230" w:type="dxa"/>
          </w:tcPr>
          <w:p w14:paraId="615BADCD" w14:textId="77777777" w:rsidR="00BD189A" w:rsidRDefault="000C4E52">
            <w:pPr>
              <w:pStyle w:val="TableParagraph"/>
              <w:spacing w:before="126"/>
              <w:ind w:right="375"/>
              <w:jc w:val="center"/>
              <w:rPr>
                <w:sz w:val="19"/>
              </w:rPr>
            </w:pPr>
            <w:r>
              <w:rPr>
                <w:w w:val="103"/>
                <w:sz w:val="19"/>
              </w:rPr>
              <w:t>]</w:t>
            </w:r>
          </w:p>
        </w:tc>
      </w:tr>
      <w:tr w:rsidR="00EC0388" w14:paraId="219AFADB" w14:textId="77777777">
        <w:trPr>
          <w:trHeight w:hRule="exact" w:val="449"/>
        </w:trPr>
        <w:tc>
          <w:tcPr>
            <w:tcW w:w="3524" w:type="dxa"/>
          </w:tcPr>
          <w:p w14:paraId="254C823A" w14:textId="77777777" w:rsidR="00BD189A" w:rsidRDefault="000C4E52">
            <w:pPr>
              <w:pStyle w:val="TableParagraph"/>
              <w:spacing w:before="107"/>
              <w:ind w:left="50"/>
              <w:rPr>
                <w:b/>
                <w:sz w:val="19"/>
              </w:rPr>
            </w:pPr>
            <w:r>
              <w:rPr>
                <w:b/>
                <w:w w:val="105"/>
                <w:sz w:val="19"/>
              </w:rPr>
              <w:t xml:space="preserve">Alternate Commodity Reference </w:t>
            </w:r>
            <w:proofErr w:type="gramStart"/>
            <w:r>
              <w:rPr>
                <w:b/>
                <w:w w:val="105"/>
                <w:sz w:val="19"/>
              </w:rPr>
              <w:t>Price :</w:t>
            </w:r>
            <w:proofErr w:type="gramEnd"/>
          </w:p>
        </w:tc>
        <w:tc>
          <w:tcPr>
            <w:tcW w:w="671" w:type="dxa"/>
          </w:tcPr>
          <w:p w14:paraId="032CAEF6" w14:textId="77777777" w:rsidR="00BD189A" w:rsidRDefault="000C4E52">
            <w:pPr>
              <w:pStyle w:val="TableParagraph"/>
              <w:spacing w:before="107"/>
              <w:ind w:left="123"/>
              <w:rPr>
                <w:sz w:val="19"/>
              </w:rPr>
            </w:pPr>
            <w:r>
              <w:rPr>
                <w:w w:val="103"/>
                <w:sz w:val="19"/>
              </w:rPr>
              <w:t>[</w:t>
            </w:r>
          </w:p>
        </w:tc>
        <w:tc>
          <w:tcPr>
            <w:tcW w:w="2230" w:type="dxa"/>
          </w:tcPr>
          <w:p w14:paraId="6440B635" w14:textId="77777777" w:rsidR="00BD189A" w:rsidRDefault="000C4E52">
            <w:pPr>
              <w:pStyle w:val="TableParagraph"/>
              <w:spacing w:before="107"/>
              <w:ind w:right="375"/>
              <w:jc w:val="center"/>
              <w:rPr>
                <w:sz w:val="19"/>
              </w:rPr>
            </w:pPr>
            <w:r>
              <w:rPr>
                <w:w w:val="103"/>
                <w:sz w:val="19"/>
              </w:rPr>
              <w:t>]</w:t>
            </w:r>
          </w:p>
        </w:tc>
      </w:tr>
      <w:tr w:rsidR="00EC0388" w14:paraId="6A00D3FE" w14:textId="77777777">
        <w:trPr>
          <w:trHeight w:hRule="exact" w:val="458"/>
        </w:trPr>
        <w:tc>
          <w:tcPr>
            <w:tcW w:w="3524" w:type="dxa"/>
          </w:tcPr>
          <w:p w14:paraId="519667BE" w14:textId="77777777" w:rsidR="00BD189A" w:rsidRDefault="000C4E52">
            <w:pPr>
              <w:pStyle w:val="TableParagraph"/>
              <w:spacing w:before="119"/>
              <w:ind w:left="50"/>
              <w:rPr>
                <w:b/>
                <w:sz w:val="19"/>
              </w:rPr>
            </w:pPr>
            <w:r>
              <w:rPr>
                <w:b/>
                <w:w w:val="105"/>
                <w:sz w:val="19"/>
              </w:rPr>
              <w:t xml:space="preserve">Calculation </w:t>
            </w:r>
            <w:proofErr w:type="gramStart"/>
            <w:r>
              <w:rPr>
                <w:b/>
                <w:w w:val="105"/>
                <w:sz w:val="19"/>
              </w:rPr>
              <w:t>Date :</w:t>
            </w:r>
            <w:proofErr w:type="gramEnd"/>
          </w:p>
        </w:tc>
        <w:tc>
          <w:tcPr>
            <w:tcW w:w="671" w:type="dxa"/>
          </w:tcPr>
          <w:p w14:paraId="1216C91B" w14:textId="77777777" w:rsidR="00BD189A" w:rsidRDefault="000C4E52">
            <w:pPr>
              <w:pStyle w:val="TableParagraph"/>
              <w:spacing w:before="119"/>
              <w:ind w:left="123"/>
              <w:rPr>
                <w:sz w:val="19"/>
              </w:rPr>
            </w:pPr>
            <w:r>
              <w:rPr>
                <w:w w:val="103"/>
                <w:sz w:val="19"/>
              </w:rPr>
              <w:t>[</w:t>
            </w:r>
          </w:p>
        </w:tc>
        <w:tc>
          <w:tcPr>
            <w:tcW w:w="2230" w:type="dxa"/>
          </w:tcPr>
          <w:p w14:paraId="0F2DC590" w14:textId="77777777" w:rsidR="00BD189A" w:rsidRDefault="000C4E52">
            <w:pPr>
              <w:pStyle w:val="TableParagraph"/>
              <w:spacing w:before="119"/>
              <w:ind w:right="375"/>
              <w:jc w:val="center"/>
              <w:rPr>
                <w:sz w:val="19"/>
              </w:rPr>
            </w:pPr>
            <w:r>
              <w:rPr>
                <w:w w:val="103"/>
                <w:sz w:val="19"/>
              </w:rPr>
              <w:t>]</w:t>
            </w:r>
          </w:p>
        </w:tc>
      </w:tr>
      <w:tr w:rsidR="00EC0388" w14:paraId="4848B9FF" w14:textId="77777777">
        <w:trPr>
          <w:trHeight w:hRule="exact" w:val="458"/>
        </w:trPr>
        <w:tc>
          <w:tcPr>
            <w:tcW w:w="3524" w:type="dxa"/>
          </w:tcPr>
          <w:p w14:paraId="3CD19755" w14:textId="77777777" w:rsidR="00BD189A" w:rsidRDefault="000C4E52">
            <w:pPr>
              <w:pStyle w:val="TableParagraph"/>
              <w:spacing w:before="117"/>
              <w:ind w:left="50"/>
              <w:rPr>
                <w:b/>
                <w:sz w:val="19"/>
              </w:rPr>
            </w:pPr>
            <w:r>
              <w:rPr>
                <w:b/>
                <w:w w:val="105"/>
                <w:sz w:val="19"/>
              </w:rPr>
              <w:t xml:space="preserve">Calculation </w:t>
            </w:r>
            <w:proofErr w:type="gramStart"/>
            <w:r>
              <w:rPr>
                <w:b/>
                <w:w w:val="105"/>
                <w:sz w:val="19"/>
              </w:rPr>
              <w:t>Agent :</w:t>
            </w:r>
            <w:proofErr w:type="gramEnd"/>
          </w:p>
        </w:tc>
        <w:tc>
          <w:tcPr>
            <w:tcW w:w="671" w:type="dxa"/>
          </w:tcPr>
          <w:p w14:paraId="4FA76C79" w14:textId="77777777" w:rsidR="00BD189A" w:rsidRDefault="000C4E52">
            <w:pPr>
              <w:pStyle w:val="TableParagraph"/>
              <w:spacing w:before="117"/>
              <w:ind w:left="123"/>
              <w:rPr>
                <w:sz w:val="19"/>
              </w:rPr>
            </w:pPr>
            <w:r>
              <w:rPr>
                <w:w w:val="103"/>
                <w:sz w:val="19"/>
              </w:rPr>
              <w:t>[</w:t>
            </w:r>
          </w:p>
        </w:tc>
        <w:tc>
          <w:tcPr>
            <w:tcW w:w="2230" w:type="dxa"/>
          </w:tcPr>
          <w:p w14:paraId="64F93A91" w14:textId="77777777" w:rsidR="00BD189A" w:rsidRDefault="000C4E52">
            <w:pPr>
              <w:pStyle w:val="TableParagraph"/>
              <w:spacing w:before="117"/>
              <w:ind w:right="375"/>
              <w:jc w:val="center"/>
              <w:rPr>
                <w:sz w:val="19"/>
              </w:rPr>
            </w:pPr>
            <w:r>
              <w:rPr>
                <w:w w:val="103"/>
                <w:sz w:val="19"/>
              </w:rPr>
              <w:t>]</w:t>
            </w:r>
          </w:p>
        </w:tc>
      </w:tr>
      <w:tr w:rsidR="00EC0388" w14:paraId="0C7E1868" w14:textId="77777777">
        <w:trPr>
          <w:trHeight w:hRule="exact" w:val="461"/>
        </w:trPr>
        <w:tc>
          <w:tcPr>
            <w:tcW w:w="3524" w:type="dxa"/>
          </w:tcPr>
          <w:p w14:paraId="29144601" w14:textId="77777777" w:rsidR="00BD189A" w:rsidRDefault="000C4E52">
            <w:pPr>
              <w:pStyle w:val="TableParagraph"/>
              <w:spacing w:before="119"/>
              <w:ind w:left="50"/>
              <w:rPr>
                <w:b/>
                <w:sz w:val="19"/>
              </w:rPr>
            </w:pPr>
            <w:r>
              <w:rPr>
                <w:b/>
                <w:w w:val="105"/>
                <w:sz w:val="19"/>
              </w:rPr>
              <w:t xml:space="preserve">Calculation </w:t>
            </w:r>
            <w:proofErr w:type="gramStart"/>
            <w:r>
              <w:rPr>
                <w:b/>
                <w:w w:val="105"/>
                <w:sz w:val="19"/>
              </w:rPr>
              <w:t>Method :</w:t>
            </w:r>
            <w:proofErr w:type="gramEnd"/>
          </w:p>
        </w:tc>
        <w:tc>
          <w:tcPr>
            <w:tcW w:w="671" w:type="dxa"/>
          </w:tcPr>
          <w:p w14:paraId="09CE4A17" w14:textId="77777777" w:rsidR="00BD189A" w:rsidRDefault="000C4E52">
            <w:pPr>
              <w:pStyle w:val="TableParagraph"/>
              <w:spacing w:before="119"/>
              <w:ind w:left="123"/>
              <w:rPr>
                <w:sz w:val="19"/>
              </w:rPr>
            </w:pPr>
            <w:r>
              <w:rPr>
                <w:w w:val="103"/>
                <w:sz w:val="19"/>
              </w:rPr>
              <w:t>[</w:t>
            </w:r>
          </w:p>
        </w:tc>
        <w:tc>
          <w:tcPr>
            <w:tcW w:w="2230" w:type="dxa"/>
          </w:tcPr>
          <w:p w14:paraId="49FD10E6" w14:textId="77777777" w:rsidR="00BD189A" w:rsidRDefault="000C4E52">
            <w:pPr>
              <w:pStyle w:val="TableParagraph"/>
              <w:spacing w:before="119"/>
              <w:ind w:right="375"/>
              <w:jc w:val="center"/>
              <w:rPr>
                <w:sz w:val="19"/>
              </w:rPr>
            </w:pPr>
            <w:r>
              <w:rPr>
                <w:w w:val="103"/>
                <w:sz w:val="19"/>
              </w:rPr>
              <w:t>]</w:t>
            </w:r>
          </w:p>
        </w:tc>
      </w:tr>
      <w:tr w:rsidR="00EC0388" w14:paraId="4E7840E0" w14:textId="77777777">
        <w:trPr>
          <w:trHeight w:hRule="exact" w:val="339"/>
        </w:trPr>
        <w:tc>
          <w:tcPr>
            <w:tcW w:w="3524" w:type="dxa"/>
          </w:tcPr>
          <w:p w14:paraId="5C7B00E2" w14:textId="77777777" w:rsidR="00BD189A" w:rsidRDefault="000C4E52">
            <w:pPr>
              <w:pStyle w:val="TableParagraph"/>
              <w:spacing w:before="119"/>
              <w:ind w:left="50"/>
              <w:rPr>
                <w:b/>
                <w:sz w:val="19"/>
              </w:rPr>
            </w:pPr>
            <w:proofErr w:type="gramStart"/>
            <w:r>
              <w:rPr>
                <w:b/>
                <w:w w:val="105"/>
                <w:sz w:val="19"/>
              </w:rPr>
              <w:t>Tolerance :</w:t>
            </w:r>
            <w:proofErr w:type="gramEnd"/>
          </w:p>
        </w:tc>
        <w:tc>
          <w:tcPr>
            <w:tcW w:w="671" w:type="dxa"/>
          </w:tcPr>
          <w:p w14:paraId="75DDB34B" w14:textId="77777777" w:rsidR="00BD189A" w:rsidRDefault="000C4E52">
            <w:pPr>
              <w:pStyle w:val="TableParagraph"/>
              <w:spacing w:before="119"/>
              <w:ind w:left="124"/>
              <w:rPr>
                <w:b/>
                <w:sz w:val="19"/>
              </w:rPr>
            </w:pPr>
            <w:r>
              <w:rPr>
                <w:b/>
                <w:w w:val="103"/>
                <w:sz w:val="19"/>
              </w:rPr>
              <w:t>0</w:t>
            </w:r>
          </w:p>
        </w:tc>
        <w:tc>
          <w:tcPr>
            <w:tcW w:w="2230" w:type="dxa"/>
          </w:tcPr>
          <w:p w14:paraId="5534323D" w14:textId="77777777" w:rsidR="00BD189A" w:rsidRDefault="00BD189A"/>
        </w:tc>
      </w:tr>
    </w:tbl>
    <w:p w14:paraId="765DAEBC" w14:textId="77777777" w:rsidR="00BD189A" w:rsidRDefault="00BD189A">
      <w:pPr>
        <w:pStyle w:val="BodyText"/>
        <w:rPr>
          <w:sz w:val="22"/>
        </w:rPr>
      </w:pPr>
    </w:p>
    <w:p w14:paraId="03054894" w14:textId="77777777" w:rsidR="00BD189A" w:rsidRDefault="00BD189A">
      <w:pPr>
        <w:pStyle w:val="BodyText"/>
        <w:rPr>
          <w:sz w:val="22"/>
        </w:rPr>
      </w:pPr>
    </w:p>
    <w:p w14:paraId="7CBE06FD" w14:textId="77777777" w:rsidR="00BD189A" w:rsidRDefault="00BD189A">
      <w:pPr>
        <w:pStyle w:val="BodyText"/>
        <w:spacing w:before="5"/>
        <w:rPr>
          <w:sz w:val="32"/>
        </w:rPr>
      </w:pPr>
    </w:p>
    <w:p w14:paraId="211F2514" w14:textId="77777777" w:rsidR="00BD189A" w:rsidRDefault="000C4E52">
      <w:pPr>
        <w:pStyle w:val="BodyText"/>
        <w:spacing w:line="252" w:lineRule="auto"/>
        <w:ind w:left="153" w:right="115"/>
        <w:jc w:val="both"/>
      </w:pPr>
      <w:r>
        <w:rPr>
          <w:w w:val="105"/>
        </w:rPr>
        <w:t xml:space="preserve">This Confirmation confirms the Individual NBP contract </w:t>
      </w:r>
      <w:proofErr w:type="gramStart"/>
      <w:r>
        <w:rPr>
          <w:w w:val="105"/>
        </w:rPr>
        <w:t>entered into</w:t>
      </w:r>
      <w:proofErr w:type="gramEnd"/>
      <w:r>
        <w:rPr>
          <w:w w:val="105"/>
        </w:rPr>
        <w:t xml:space="preserve"> pursuant to the EFET General Agreement Concerning the Delivery and Acceptance of Natural Gas between the Parties (General Agreement) including the NBP Appendix and supplements and forms part of that General Agreement including the NBP Appendix. In case of any inconsistencies between the terms of this Confirmation and the Individual NBP Contract, please contact us immediately.</w:t>
      </w:r>
    </w:p>
    <w:p w14:paraId="42DE42E9" w14:textId="77777777" w:rsidR="00BD189A" w:rsidRDefault="000C4E52">
      <w:pPr>
        <w:tabs>
          <w:tab w:val="left" w:pos="4476"/>
          <w:tab w:val="left" w:pos="5192"/>
          <w:tab w:val="left" w:pos="9511"/>
        </w:tabs>
        <w:spacing w:before="198"/>
        <w:ind w:left="153"/>
        <w:jc w:val="both"/>
        <w:rPr>
          <w:sz w:val="19"/>
        </w:rPr>
      </w:pPr>
      <w:proofErr w:type="gramStart"/>
      <w:r>
        <w:rPr>
          <w:b/>
          <w:w w:val="105"/>
          <w:sz w:val="19"/>
        </w:rPr>
        <w:t>Date</w:t>
      </w:r>
      <w:r>
        <w:rPr>
          <w:b/>
          <w:spacing w:val="-2"/>
          <w:w w:val="105"/>
          <w:sz w:val="19"/>
        </w:rPr>
        <w:t xml:space="preserve"> </w:t>
      </w:r>
      <w:r>
        <w:rPr>
          <w:w w:val="105"/>
          <w:sz w:val="19"/>
        </w:rPr>
        <w:t>:</w:t>
      </w:r>
      <w:proofErr w:type="gramEnd"/>
      <w:r>
        <w:rPr>
          <w:w w:val="105"/>
          <w:sz w:val="19"/>
          <w:u w:val="single"/>
        </w:rPr>
        <w:t xml:space="preserve"> </w:t>
      </w:r>
      <w:r>
        <w:rPr>
          <w:w w:val="105"/>
          <w:sz w:val="19"/>
          <w:u w:val="single"/>
        </w:rPr>
        <w:tab/>
      </w:r>
      <w:r>
        <w:rPr>
          <w:w w:val="105"/>
          <w:sz w:val="19"/>
        </w:rPr>
        <w:tab/>
      </w:r>
      <w:r>
        <w:rPr>
          <w:b/>
          <w:w w:val="105"/>
          <w:sz w:val="19"/>
        </w:rPr>
        <w:t>Signature</w:t>
      </w:r>
      <w:r>
        <w:rPr>
          <w:b/>
          <w:spacing w:val="-13"/>
          <w:w w:val="105"/>
          <w:sz w:val="19"/>
        </w:rPr>
        <w:t xml:space="preserve"> </w:t>
      </w:r>
      <w:r>
        <w:rPr>
          <w:w w:val="105"/>
          <w:sz w:val="19"/>
        </w:rPr>
        <w:t>:</w:t>
      </w:r>
      <w:r>
        <w:rPr>
          <w:w w:val="105"/>
          <w:sz w:val="19"/>
          <w:u w:val="single"/>
        </w:rPr>
        <w:t xml:space="preserve"> </w:t>
      </w:r>
      <w:r>
        <w:rPr>
          <w:sz w:val="19"/>
          <w:u w:val="single"/>
        </w:rPr>
        <w:tab/>
      </w:r>
    </w:p>
    <w:p w14:paraId="63B9CBE5" w14:textId="77777777" w:rsidR="00BD189A" w:rsidRDefault="00BD189A">
      <w:pPr>
        <w:jc w:val="both"/>
        <w:rPr>
          <w:sz w:val="19"/>
        </w:rPr>
        <w:sectPr w:rsidR="00BD189A">
          <w:footerReference w:type="default" r:id="rId28"/>
          <w:pgSz w:w="11910" w:h="16840"/>
          <w:pgMar w:top="1060" w:right="880" w:bottom="1200" w:left="1300" w:header="787" w:footer="1004" w:gutter="0"/>
          <w:cols w:space="720"/>
        </w:sectPr>
      </w:pPr>
    </w:p>
    <w:p w14:paraId="69CFF591" w14:textId="77777777" w:rsidR="00BD189A" w:rsidRDefault="00BD189A">
      <w:pPr>
        <w:pStyle w:val="BodyText"/>
        <w:rPr>
          <w:sz w:val="20"/>
        </w:rPr>
      </w:pPr>
    </w:p>
    <w:p w14:paraId="6A0CB2A9" w14:textId="77777777" w:rsidR="00BD189A" w:rsidRDefault="000C4E52">
      <w:pPr>
        <w:spacing w:before="238"/>
        <w:ind w:left="7"/>
        <w:jc w:val="center"/>
        <w:rPr>
          <w:b/>
          <w:sz w:val="43"/>
        </w:rPr>
      </w:pPr>
      <w:r>
        <w:rPr>
          <w:b/>
          <w:sz w:val="43"/>
        </w:rPr>
        <w:t>EFET</w:t>
      </w:r>
    </w:p>
    <w:p w14:paraId="042EE852" w14:textId="77777777" w:rsidR="00BD189A" w:rsidRDefault="000C4E52">
      <w:pPr>
        <w:spacing w:before="284"/>
        <w:ind w:left="9"/>
        <w:jc w:val="center"/>
        <w:rPr>
          <w:b/>
          <w:sz w:val="31"/>
        </w:rPr>
      </w:pPr>
      <w:r>
        <w:rPr>
          <w:b/>
          <w:sz w:val="31"/>
        </w:rPr>
        <w:t>European Federation of Energy Traders</w:t>
      </w:r>
    </w:p>
    <w:p w14:paraId="16934CFC" w14:textId="5BDF5F4B" w:rsidR="00BD189A" w:rsidRDefault="000C4E52">
      <w:pPr>
        <w:spacing w:before="274"/>
        <w:ind w:left="175"/>
        <w:jc w:val="center"/>
        <w:rPr>
          <w:b/>
          <w:sz w:val="24"/>
        </w:rPr>
      </w:pPr>
      <w:r>
        <w:rPr>
          <w:b/>
          <w:sz w:val="24"/>
        </w:rPr>
        <w:t xml:space="preserve">ANNEX </w:t>
      </w:r>
      <w:r w:rsidR="008C0D5E">
        <w:rPr>
          <w:b/>
          <w:sz w:val="24"/>
        </w:rPr>
        <w:t>2</w:t>
      </w:r>
      <w:r>
        <w:rPr>
          <w:b/>
          <w:sz w:val="24"/>
        </w:rPr>
        <w:t xml:space="preserve"> NBP (C)</w:t>
      </w:r>
    </w:p>
    <w:p w14:paraId="2BFD260E" w14:textId="77777777" w:rsidR="00BD189A" w:rsidRDefault="000C4E52">
      <w:pPr>
        <w:spacing w:before="1" w:line="242" w:lineRule="auto"/>
        <w:ind w:left="3906" w:right="3657" w:firstLine="720"/>
        <w:rPr>
          <w:b/>
          <w:sz w:val="24"/>
        </w:rPr>
      </w:pPr>
      <w:r>
        <w:rPr>
          <w:b/>
          <w:sz w:val="24"/>
        </w:rPr>
        <w:t>to the General Agreement</w:t>
      </w:r>
    </w:p>
    <w:p w14:paraId="29A9BE01" w14:textId="77777777" w:rsidR="00BD189A" w:rsidRDefault="000C4E52">
      <w:pPr>
        <w:spacing w:before="233"/>
        <w:ind w:left="7"/>
        <w:jc w:val="center"/>
        <w:rPr>
          <w:b/>
          <w:sz w:val="19"/>
        </w:rPr>
      </w:pPr>
      <w:r>
        <w:rPr>
          <w:b/>
          <w:sz w:val="19"/>
        </w:rPr>
        <w:t>C</w:t>
      </w:r>
      <w:r>
        <w:rPr>
          <w:b/>
          <w:sz w:val="16"/>
        </w:rPr>
        <w:t xml:space="preserve">ONFIRMATION OF </w:t>
      </w:r>
      <w:r>
        <w:rPr>
          <w:b/>
          <w:sz w:val="19"/>
        </w:rPr>
        <w:t>I</w:t>
      </w:r>
      <w:r>
        <w:rPr>
          <w:b/>
          <w:sz w:val="16"/>
        </w:rPr>
        <w:t xml:space="preserve">NDIVIDUAL </w:t>
      </w:r>
      <w:r>
        <w:rPr>
          <w:b/>
          <w:sz w:val="19"/>
        </w:rPr>
        <w:t>C</w:t>
      </w:r>
      <w:r>
        <w:rPr>
          <w:b/>
          <w:sz w:val="16"/>
        </w:rPr>
        <w:t xml:space="preserve">ONTRACT FOR </w:t>
      </w:r>
      <w:r>
        <w:rPr>
          <w:b/>
          <w:sz w:val="19"/>
        </w:rPr>
        <w:t>NBP T</w:t>
      </w:r>
      <w:r>
        <w:rPr>
          <w:b/>
          <w:sz w:val="16"/>
        </w:rPr>
        <w:t xml:space="preserve">RANSACTIONS </w:t>
      </w:r>
      <w:r>
        <w:rPr>
          <w:b/>
          <w:sz w:val="19"/>
        </w:rPr>
        <w:t>(C</w:t>
      </w:r>
      <w:r>
        <w:rPr>
          <w:b/>
          <w:sz w:val="16"/>
        </w:rPr>
        <w:t xml:space="preserve">ALL </w:t>
      </w:r>
      <w:r>
        <w:rPr>
          <w:b/>
          <w:sz w:val="19"/>
        </w:rPr>
        <w:t>O</w:t>
      </w:r>
      <w:r>
        <w:rPr>
          <w:b/>
          <w:sz w:val="16"/>
        </w:rPr>
        <w:t>PTION</w:t>
      </w:r>
      <w:r>
        <w:rPr>
          <w:b/>
          <w:sz w:val="19"/>
        </w:rPr>
        <w:t>)</w:t>
      </w:r>
    </w:p>
    <w:p w14:paraId="6FEAFAD0" w14:textId="77777777" w:rsidR="00BD189A" w:rsidRDefault="00BD189A">
      <w:pPr>
        <w:pStyle w:val="BodyText"/>
        <w:spacing w:before="10"/>
        <w:rPr>
          <w:b/>
          <w:sz w:val="20"/>
        </w:rPr>
      </w:pPr>
    </w:p>
    <w:p w14:paraId="24A4DE39" w14:textId="77777777" w:rsidR="00BD189A" w:rsidRDefault="000C4E52">
      <w:pPr>
        <w:spacing w:before="98"/>
        <w:ind w:left="111"/>
        <w:rPr>
          <w:b/>
          <w:sz w:val="19"/>
        </w:rPr>
      </w:pPr>
      <w:r>
        <w:rPr>
          <w:b/>
          <w:sz w:val="19"/>
        </w:rPr>
        <w:t>B</w:t>
      </w:r>
      <w:r>
        <w:rPr>
          <w:b/>
          <w:sz w:val="16"/>
        </w:rPr>
        <w:t>ETWEEN</w:t>
      </w:r>
      <w:r>
        <w:rPr>
          <w:b/>
          <w:sz w:val="19"/>
        </w:rPr>
        <w:t>:</w:t>
      </w:r>
    </w:p>
    <w:p w14:paraId="63EDF078" w14:textId="77777777" w:rsidR="00BD189A" w:rsidRDefault="00BD189A">
      <w:pPr>
        <w:pStyle w:val="BodyText"/>
        <w:spacing w:before="7"/>
        <w:rPr>
          <w:b/>
          <w:sz w:val="20"/>
        </w:rPr>
      </w:pPr>
    </w:p>
    <w:p w14:paraId="3A2F1B8A" w14:textId="77777777" w:rsidR="00BD189A" w:rsidRDefault="000C4E52">
      <w:pPr>
        <w:pStyle w:val="ListParagraph"/>
        <w:numPr>
          <w:ilvl w:val="0"/>
          <w:numId w:val="2"/>
        </w:numPr>
        <w:tabs>
          <w:tab w:val="left" w:pos="831"/>
          <w:tab w:val="left" w:pos="832"/>
          <w:tab w:val="left" w:pos="3710"/>
          <w:tab w:val="left" w:pos="5871"/>
          <w:tab w:val="left" w:pos="8030"/>
        </w:tabs>
        <w:rPr>
          <w:sz w:val="19"/>
        </w:rPr>
      </w:pPr>
      <w:r>
        <w:rPr>
          <w:w w:val="103"/>
          <w:sz w:val="19"/>
          <w:u w:val="single"/>
        </w:rPr>
        <w:t xml:space="preserve"> </w:t>
      </w:r>
      <w:r>
        <w:rPr>
          <w:sz w:val="19"/>
          <w:u w:val="single"/>
        </w:rPr>
        <w:tab/>
      </w:r>
      <w:r>
        <w:rPr>
          <w:w w:val="105"/>
          <w:sz w:val="19"/>
        </w:rPr>
        <w:t>(“</w:t>
      </w:r>
      <w:r>
        <w:rPr>
          <w:b/>
          <w:w w:val="105"/>
          <w:sz w:val="19"/>
        </w:rPr>
        <w:t>Writer</w:t>
      </w:r>
      <w:r>
        <w:rPr>
          <w:w w:val="105"/>
          <w:sz w:val="19"/>
        </w:rPr>
        <w:t>”);</w:t>
      </w:r>
      <w:r>
        <w:rPr>
          <w:spacing w:val="-4"/>
          <w:w w:val="105"/>
          <w:sz w:val="19"/>
        </w:rPr>
        <w:t xml:space="preserve"> </w:t>
      </w:r>
      <w:r>
        <w:rPr>
          <w:w w:val="105"/>
          <w:sz w:val="19"/>
        </w:rPr>
        <w:t>and</w:t>
      </w:r>
      <w:r>
        <w:rPr>
          <w:spacing w:val="41"/>
          <w:w w:val="105"/>
          <w:sz w:val="19"/>
        </w:rPr>
        <w:t xml:space="preserve"> </w:t>
      </w:r>
      <w:r>
        <w:rPr>
          <w:w w:val="105"/>
          <w:sz w:val="19"/>
        </w:rPr>
        <w:t>(2)</w:t>
      </w:r>
      <w:r>
        <w:rPr>
          <w:w w:val="105"/>
          <w:sz w:val="19"/>
        </w:rPr>
        <w:tab/>
      </w:r>
      <w:r>
        <w:rPr>
          <w:w w:val="105"/>
          <w:sz w:val="19"/>
          <w:u w:val="single"/>
        </w:rPr>
        <w:t xml:space="preserve"> </w:t>
      </w:r>
      <w:r>
        <w:rPr>
          <w:w w:val="105"/>
          <w:sz w:val="19"/>
          <w:u w:val="single"/>
        </w:rPr>
        <w:tab/>
      </w:r>
      <w:r>
        <w:rPr>
          <w:w w:val="105"/>
          <w:sz w:val="19"/>
        </w:rPr>
        <w:t>(“</w:t>
      </w:r>
      <w:r>
        <w:rPr>
          <w:b/>
          <w:w w:val="105"/>
          <w:sz w:val="19"/>
        </w:rPr>
        <w:t>Holder</w:t>
      </w:r>
      <w:r>
        <w:rPr>
          <w:w w:val="105"/>
          <w:sz w:val="19"/>
        </w:rPr>
        <w:t>”).</w:t>
      </w:r>
    </w:p>
    <w:p w14:paraId="3C403ED8" w14:textId="77777777" w:rsidR="00BD189A" w:rsidRDefault="00BD189A">
      <w:pPr>
        <w:pStyle w:val="BodyText"/>
        <w:spacing w:before="8"/>
        <w:rPr>
          <w:sz w:val="12"/>
        </w:rPr>
      </w:pPr>
    </w:p>
    <w:p w14:paraId="07B7C9C7" w14:textId="77777777" w:rsidR="00BD189A" w:rsidRDefault="000C4E52">
      <w:pPr>
        <w:pStyle w:val="Heading6"/>
        <w:tabs>
          <w:tab w:val="left" w:pos="3783"/>
          <w:tab w:val="left" w:pos="5841"/>
        </w:tabs>
        <w:spacing w:before="96"/>
        <w:ind w:left="111"/>
        <w:jc w:val="left"/>
      </w:pPr>
      <w:r>
        <w:rPr>
          <w:spacing w:val="-6"/>
          <w:w w:val="105"/>
        </w:rPr>
        <w:t>(Gemini</w:t>
      </w:r>
      <w:r>
        <w:rPr>
          <w:spacing w:val="-28"/>
          <w:w w:val="105"/>
        </w:rPr>
        <w:t xml:space="preserve"> </w:t>
      </w:r>
      <w:r>
        <w:rPr>
          <w:spacing w:val="-8"/>
          <w:w w:val="105"/>
        </w:rPr>
        <w:t>References)</w:t>
      </w:r>
      <w:r>
        <w:rPr>
          <w:spacing w:val="-8"/>
          <w:w w:val="105"/>
          <w:u w:val="single"/>
        </w:rPr>
        <w:t xml:space="preserve"> </w:t>
      </w:r>
      <w:r>
        <w:rPr>
          <w:spacing w:val="-8"/>
          <w:w w:val="105"/>
          <w:u w:val="single"/>
        </w:rPr>
        <w:tab/>
      </w:r>
      <w:r>
        <w:rPr>
          <w:spacing w:val="-8"/>
          <w:w w:val="105"/>
        </w:rPr>
        <w:tab/>
      </w:r>
      <w:r>
        <w:rPr>
          <w:w w:val="105"/>
        </w:rPr>
        <w:t>____________________</w:t>
      </w:r>
    </w:p>
    <w:p w14:paraId="30C47A96" w14:textId="77777777" w:rsidR="00BD189A" w:rsidRDefault="00BD189A">
      <w:pPr>
        <w:pStyle w:val="BodyText"/>
        <w:spacing w:before="4"/>
        <w:rPr>
          <w:sz w:val="13"/>
        </w:rPr>
      </w:pPr>
    </w:p>
    <w:p w14:paraId="7C9F952B" w14:textId="77777777" w:rsidR="00BD189A" w:rsidRDefault="000C4E52">
      <w:pPr>
        <w:pStyle w:val="BodyText"/>
        <w:spacing w:before="98"/>
        <w:ind w:left="111"/>
        <w:jc w:val="both"/>
      </w:pPr>
      <w:r>
        <w:rPr>
          <w:w w:val="105"/>
        </w:rPr>
        <w:t xml:space="preserve">concluded on [    /    /    </w:t>
      </w:r>
      <w:proofErr w:type="gramStart"/>
      <w:r>
        <w:rPr>
          <w:w w:val="105"/>
        </w:rPr>
        <w:t xml:space="preserve">  ]</w:t>
      </w:r>
      <w:proofErr w:type="gramEnd"/>
      <w:r>
        <w:rPr>
          <w:w w:val="105"/>
        </w:rPr>
        <w:t>, [   :   ] hours</w:t>
      </w:r>
    </w:p>
    <w:p w14:paraId="112A9A2B" w14:textId="77777777" w:rsidR="00BD189A" w:rsidRDefault="00BD189A">
      <w:pPr>
        <w:pStyle w:val="BodyText"/>
        <w:rPr>
          <w:sz w:val="21"/>
        </w:rPr>
      </w:pPr>
    </w:p>
    <w:p w14:paraId="2A692DBA" w14:textId="77777777" w:rsidR="00BD189A" w:rsidRDefault="000C4E52">
      <w:pPr>
        <w:pStyle w:val="Heading7"/>
        <w:ind w:left="111"/>
        <w:jc w:val="both"/>
      </w:pPr>
      <w:r>
        <w:rPr>
          <w:w w:val="105"/>
        </w:rPr>
        <w:t xml:space="preserve">Option </w:t>
      </w:r>
      <w:proofErr w:type="gramStart"/>
      <w:r>
        <w:rPr>
          <w:w w:val="105"/>
        </w:rPr>
        <w:t>Details :</w:t>
      </w:r>
      <w:proofErr w:type="gramEnd"/>
    </w:p>
    <w:p w14:paraId="200C04B3" w14:textId="77777777" w:rsidR="00BD189A" w:rsidRDefault="00BD189A">
      <w:pPr>
        <w:pStyle w:val="BodyText"/>
        <w:spacing w:before="6"/>
        <w:rPr>
          <w:b/>
          <w:sz w:val="20"/>
        </w:rPr>
      </w:pPr>
    </w:p>
    <w:p w14:paraId="081D0F7D" w14:textId="77777777" w:rsidR="00BD189A" w:rsidRDefault="000C4E52">
      <w:pPr>
        <w:pStyle w:val="ListParagraph"/>
        <w:numPr>
          <w:ilvl w:val="1"/>
          <w:numId w:val="2"/>
        </w:numPr>
        <w:tabs>
          <w:tab w:val="left" w:pos="831"/>
          <w:tab w:val="left" w:pos="3351"/>
        </w:tabs>
        <w:spacing w:before="1"/>
        <w:rPr>
          <w:sz w:val="19"/>
        </w:rPr>
      </w:pPr>
      <w:r>
        <w:rPr>
          <w:w w:val="105"/>
          <w:sz w:val="19"/>
        </w:rPr>
        <w:t>Option</w:t>
      </w:r>
      <w:r>
        <w:rPr>
          <w:spacing w:val="-4"/>
          <w:w w:val="105"/>
          <w:sz w:val="19"/>
        </w:rPr>
        <w:t xml:space="preserve"> </w:t>
      </w:r>
      <w:proofErr w:type="gramStart"/>
      <w:r>
        <w:rPr>
          <w:w w:val="105"/>
          <w:sz w:val="19"/>
        </w:rPr>
        <w:t>Type</w:t>
      </w:r>
      <w:r>
        <w:rPr>
          <w:spacing w:val="-3"/>
          <w:w w:val="105"/>
          <w:sz w:val="19"/>
        </w:rPr>
        <w:t xml:space="preserve"> </w:t>
      </w:r>
      <w:r>
        <w:rPr>
          <w:w w:val="105"/>
          <w:sz w:val="19"/>
        </w:rPr>
        <w:t>:</w:t>
      </w:r>
      <w:proofErr w:type="gramEnd"/>
      <w:r>
        <w:rPr>
          <w:w w:val="105"/>
          <w:sz w:val="19"/>
        </w:rPr>
        <w:tab/>
        <w:t>Call</w:t>
      </w:r>
    </w:p>
    <w:p w14:paraId="5DE7D453" w14:textId="77777777" w:rsidR="00BD189A" w:rsidRDefault="00BD189A">
      <w:pPr>
        <w:pStyle w:val="BodyText"/>
        <w:spacing w:before="5"/>
        <w:rPr>
          <w:sz w:val="21"/>
        </w:rPr>
      </w:pPr>
    </w:p>
    <w:p w14:paraId="21C94A8C" w14:textId="77777777" w:rsidR="00BD189A" w:rsidRDefault="000C4E52">
      <w:pPr>
        <w:pStyle w:val="ListParagraph"/>
        <w:numPr>
          <w:ilvl w:val="1"/>
          <w:numId w:val="2"/>
        </w:numPr>
        <w:tabs>
          <w:tab w:val="left" w:pos="832"/>
          <w:tab w:val="left" w:pos="3352"/>
        </w:tabs>
        <w:ind w:left="831" w:hanging="360"/>
        <w:rPr>
          <w:sz w:val="19"/>
        </w:rPr>
      </w:pPr>
      <w:r>
        <w:rPr>
          <w:w w:val="105"/>
          <w:sz w:val="19"/>
        </w:rPr>
        <w:t>Option</w:t>
      </w:r>
      <w:r>
        <w:rPr>
          <w:spacing w:val="-2"/>
          <w:w w:val="105"/>
          <w:sz w:val="19"/>
        </w:rPr>
        <w:t xml:space="preserve"> </w:t>
      </w:r>
      <w:r>
        <w:rPr>
          <w:w w:val="105"/>
          <w:sz w:val="19"/>
        </w:rPr>
        <w:t>Style:</w:t>
      </w:r>
      <w:r>
        <w:rPr>
          <w:w w:val="105"/>
          <w:sz w:val="19"/>
        </w:rPr>
        <w:tab/>
        <w:t>American/European</w:t>
      </w:r>
    </w:p>
    <w:p w14:paraId="423DA0E5" w14:textId="77777777" w:rsidR="00BD189A" w:rsidRDefault="00BD189A">
      <w:pPr>
        <w:pStyle w:val="BodyText"/>
        <w:spacing w:before="4"/>
        <w:rPr>
          <w:sz w:val="21"/>
        </w:rPr>
      </w:pPr>
    </w:p>
    <w:p w14:paraId="51524855" w14:textId="77777777" w:rsidR="00BD189A" w:rsidRDefault="000C4E52">
      <w:pPr>
        <w:pStyle w:val="ListParagraph"/>
        <w:numPr>
          <w:ilvl w:val="1"/>
          <w:numId w:val="2"/>
        </w:numPr>
        <w:tabs>
          <w:tab w:val="left" w:pos="832"/>
          <w:tab w:val="left" w:pos="3351"/>
          <w:tab w:val="left" w:pos="4430"/>
        </w:tabs>
        <w:ind w:left="831" w:hanging="360"/>
        <w:rPr>
          <w:rFonts w:ascii="Arial"/>
          <w:sz w:val="19"/>
        </w:rPr>
      </w:pPr>
      <w:r>
        <w:rPr>
          <w:w w:val="105"/>
          <w:sz w:val="19"/>
        </w:rPr>
        <w:t>Exercise</w:t>
      </w:r>
      <w:r>
        <w:rPr>
          <w:spacing w:val="-3"/>
          <w:w w:val="105"/>
          <w:sz w:val="19"/>
        </w:rPr>
        <w:t xml:space="preserve"> </w:t>
      </w:r>
      <w:proofErr w:type="gramStart"/>
      <w:r>
        <w:rPr>
          <w:w w:val="105"/>
          <w:sz w:val="19"/>
        </w:rPr>
        <w:t>Deadline</w:t>
      </w:r>
      <w:r>
        <w:rPr>
          <w:spacing w:val="-3"/>
          <w:w w:val="105"/>
          <w:sz w:val="19"/>
        </w:rPr>
        <w:t xml:space="preserve"> </w:t>
      </w:r>
      <w:r>
        <w:rPr>
          <w:w w:val="105"/>
          <w:sz w:val="19"/>
        </w:rPr>
        <w:t>:</w:t>
      </w:r>
      <w:proofErr w:type="gramEnd"/>
      <w:r>
        <w:rPr>
          <w:w w:val="105"/>
          <w:sz w:val="19"/>
        </w:rPr>
        <w:tab/>
      </w:r>
      <w:r>
        <w:rPr>
          <w:rFonts w:ascii="Arial"/>
          <w:w w:val="105"/>
          <w:sz w:val="19"/>
        </w:rPr>
        <w:t>[</w:t>
      </w:r>
      <w:r>
        <w:rPr>
          <w:rFonts w:ascii="Arial"/>
          <w:w w:val="105"/>
          <w:sz w:val="19"/>
        </w:rPr>
        <w:tab/>
        <w:t>]</w:t>
      </w:r>
    </w:p>
    <w:p w14:paraId="5CADC83B" w14:textId="77777777" w:rsidR="00BD189A" w:rsidRDefault="00BD189A">
      <w:pPr>
        <w:pStyle w:val="BodyText"/>
        <w:rPr>
          <w:rFonts w:ascii="Arial"/>
          <w:sz w:val="21"/>
        </w:rPr>
      </w:pPr>
    </w:p>
    <w:p w14:paraId="11E77A18" w14:textId="77777777" w:rsidR="00BD189A" w:rsidRDefault="000C4E52">
      <w:pPr>
        <w:pStyle w:val="ListParagraph"/>
        <w:numPr>
          <w:ilvl w:val="1"/>
          <w:numId w:val="2"/>
        </w:numPr>
        <w:tabs>
          <w:tab w:val="left" w:pos="831"/>
          <w:tab w:val="left" w:pos="3351"/>
        </w:tabs>
        <w:rPr>
          <w:sz w:val="19"/>
        </w:rPr>
      </w:pPr>
      <w:r>
        <w:rPr>
          <w:w w:val="105"/>
          <w:sz w:val="19"/>
        </w:rPr>
        <w:t>Exercise</w:t>
      </w:r>
      <w:r>
        <w:rPr>
          <w:spacing w:val="-4"/>
          <w:w w:val="105"/>
          <w:sz w:val="19"/>
        </w:rPr>
        <w:t xml:space="preserve"> </w:t>
      </w:r>
      <w:r>
        <w:rPr>
          <w:w w:val="105"/>
          <w:sz w:val="19"/>
        </w:rPr>
        <w:t>Period:</w:t>
      </w:r>
      <w:r>
        <w:rPr>
          <w:w w:val="105"/>
          <w:sz w:val="19"/>
        </w:rPr>
        <w:tab/>
        <w:t>(if American Style</w:t>
      </w:r>
      <w:r>
        <w:rPr>
          <w:spacing w:val="-22"/>
          <w:w w:val="105"/>
          <w:sz w:val="19"/>
        </w:rPr>
        <w:t xml:space="preserve"> </w:t>
      </w:r>
      <w:r>
        <w:rPr>
          <w:w w:val="105"/>
          <w:sz w:val="19"/>
        </w:rPr>
        <w:t>Option)</w:t>
      </w:r>
    </w:p>
    <w:p w14:paraId="7843AB74" w14:textId="77777777" w:rsidR="00BD189A" w:rsidRDefault="00BD189A">
      <w:pPr>
        <w:pStyle w:val="BodyText"/>
        <w:spacing w:before="8"/>
        <w:rPr>
          <w:sz w:val="21"/>
        </w:rPr>
      </w:pPr>
    </w:p>
    <w:p w14:paraId="57157EF2" w14:textId="77777777" w:rsidR="00BD189A" w:rsidRDefault="000C4E52">
      <w:pPr>
        <w:pStyle w:val="ListParagraph"/>
        <w:numPr>
          <w:ilvl w:val="1"/>
          <w:numId w:val="2"/>
        </w:numPr>
        <w:tabs>
          <w:tab w:val="left" w:pos="831"/>
          <w:tab w:val="left" w:pos="3350"/>
          <w:tab w:val="left" w:pos="4430"/>
        </w:tabs>
        <w:spacing w:before="1"/>
        <w:rPr>
          <w:rFonts w:ascii="Arial"/>
          <w:sz w:val="19"/>
        </w:rPr>
      </w:pPr>
      <w:proofErr w:type="gramStart"/>
      <w:r>
        <w:rPr>
          <w:sz w:val="19"/>
        </w:rPr>
        <w:t>Premium</w:t>
      </w:r>
      <w:r>
        <w:rPr>
          <w:spacing w:val="28"/>
          <w:sz w:val="19"/>
        </w:rPr>
        <w:t xml:space="preserve"> </w:t>
      </w:r>
      <w:r>
        <w:rPr>
          <w:sz w:val="19"/>
        </w:rPr>
        <w:t>:</w:t>
      </w:r>
      <w:proofErr w:type="gramEnd"/>
      <w:r>
        <w:rPr>
          <w:sz w:val="19"/>
        </w:rPr>
        <w:tab/>
      </w:r>
      <w:r>
        <w:rPr>
          <w:rFonts w:ascii="Arial"/>
          <w:sz w:val="19"/>
        </w:rPr>
        <w:t>[</w:t>
      </w:r>
      <w:r>
        <w:rPr>
          <w:rFonts w:ascii="Arial"/>
          <w:sz w:val="19"/>
        </w:rPr>
        <w:tab/>
        <w:t>]</w:t>
      </w:r>
    </w:p>
    <w:p w14:paraId="6EB3E2DA" w14:textId="77777777" w:rsidR="00BD189A" w:rsidRDefault="00BD189A">
      <w:pPr>
        <w:pStyle w:val="BodyText"/>
        <w:rPr>
          <w:rFonts w:ascii="Arial"/>
          <w:sz w:val="21"/>
        </w:rPr>
      </w:pPr>
    </w:p>
    <w:p w14:paraId="0612B657" w14:textId="77777777" w:rsidR="00BD189A" w:rsidRDefault="000C4E52">
      <w:pPr>
        <w:pStyle w:val="ListParagraph"/>
        <w:numPr>
          <w:ilvl w:val="1"/>
          <w:numId w:val="2"/>
        </w:numPr>
        <w:tabs>
          <w:tab w:val="left" w:pos="832"/>
          <w:tab w:val="left" w:pos="3351"/>
          <w:tab w:val="left" w:pos="4430"/>
        </w:tabs>
        <w:ind w:left="831" w:hanging="360"/>
        <w:rPr>
          <w:rFonts w:ascii="Arial"/>
          <w:sz w:val="19"/>
        </w:rPr>
      </w:pPr>
      <w:r>
        <w:rPr>
          <w:w w:val="105"/>
          <w:sz w:val="19"/>
        </w:rPr>
        <w:t>Premium Payment</w:t>
      </w:r>
      <w:r>
        <w:rPr>
          <w:spacing w:val="-10"/>
          <w:w w:val="105"/>
          <w:sz w:val="19"/>
        </w:rPr>
        <w:t xml:space="preserve"> </w:t>
      </w:r>
      <w:proofErr w:type="gramStart"/>
      <w:r>
        <w:rPr>
          <w:w w:val="105"/>
          <w:sz w:val="19"/>
        </w:rPr>
        <w:t>Date</w:t>
      </w:r>
      <w:r>
        <w:rPr>
          <w:spacing w:val="-5"/>
          <w:w w:val="105"/>
          <w:sz w:val="19"/>
        </w:rPr>
        <w:t xml:space="preserve"> </w:t>
      </w:r>
      <w:r>
        <w:rPr>
          <w:w w:val="105"/>
          <w:sz w:val="19"/>
        </w:rPr>
        <w:t>:</w:t>
      </w:r>
      <w:proofErr w:type="gramEnd"/>
      <w:r>
        <w:rPr>
          <w:w w:val="105"/>
          <w:sz w:val="19"/>
        </w:rPr>
        <w:tab/>
      </w:r>
      <w:r>
        <w:rPr>
          <w:rFonts w:ascii="Arial"/>
          <w:w w:val="105"/>
          <w:sz w:val="19"/>
        </w:rPr>
        <w:t>[</w:t>
      </w:r>
      <w:r>
        <w:rPr>
          <w:rFonts w:ascii="Arial"/>
          <w:w w:val="105"/>
          <w:sz w:val="19"/>
        </w:rPr>
        <w:tab/>
        <w:t>]</w:t>
      </w:r>
    </w:p>
    <w:p w14:paraId="16E9E5E0" w14:textId="77777777" w:rsidR="00BD189A" w:rsidRDefault="00BD189A">
      <w:pPr>
        <w:pStyle w:val="BodyText"/>
        <w:rPr>
          <w:rFonts w:ascii="Arial"/>
          <w:sz w:val="21"/>
        </w:rPr>
      </w:pPr>
    </w:p>
    <w:p w14:paraId="262473AE" w14:textId="77777777" w:rsidR="00BD189A" w:rsidRDefault="000C4E52">
      <w:pPr>
        <w:pStyle w:val="Heading7"/>
        <w:tabs>
          <w:tab w:val="left" w:pos="3351"/>
        </w:tabs>
        <w:ind w:left="111"/>
        <w:jc w:val="both"/>
      </w:pPr>
      <w:r>
        <w:rPr>
          <w:w w:val="105"/>
        </w:rPr>
        <w:t>Delivery</w:t>
      </w:r>
      <w:r>
        <w:rPr>
          <w:spacing w:val="-4"/>
          <w:w w:val="105"/>
        </w:rPr>
        <w:t xml:space="preserve"> </w:t>
      </w:r>
      <w:proofErr w:type="gramStart"/>
      <w:r>
        <w:rPr>
          <w:w w:val="105"/>
        </w:rPr>
        <w:t>Point</w:t>
      </w:r>
      <w:r>
        <w:rPr>
          <w:spacing w:val="-5"/>
          <w:w w:val="105"/>
        </w:rPr>
        <w:t xml:space="preserve"> </w:t>
      </w:r>
      <w:r>
        <w:rPr>
          <w:w w:val="105"/>
        </w:rPr>
        <w:t>:</w:t>
      </w:r>
      <w:proofErr w:type="gramEnd"/>
      <w:r>
        <w:rPr>
          <w:w w:val="105"/>
        </w:rPr>
        <w:tab/>
        <w:t>NBP</w:t>
      </w:r>
    </w:p>
    <w:p w14:paraId="5F76A19E" w14:textId="77777777" w:rsidR="00BD189A" w:rsidRDefault="00BD189A">
      <w:pPr>
        <w:pStyle w:val="BodyText"/>
        <w:spacing w:before="8"/>
        <w:rPr>
          <w:b/>
          <w:sz w:val="24"/>
        </w:rPr>
      </w:pPr>
    </w:p>
    <w:p w14:paraId="65230835" w14:textId="77777777" w:rsidR="00BD189A" w:rsidRDefault="000C4E52">
      <w:pPr>
        <w:tabs>
          <w:tab w:val="left" w:pos="3350"/>
          <w:tab w:val="left" w:pos="4430"/>
        </w:tabs>
        <w:spacing w:before="1"/>
        <w:ind w:left="111"/>
        <w:jc w:val="both"/>
        <w:rPr>
          <w:sz w:val="19"/>
        </w:rPr>
      </w:pPr>
      <w:r>
        <w:rPr>
          <w:b/>
          <w:w w:val="105"/>
          <w:sz w:val="19"/>
        </w:rPr>
        <w:t>Contract</w:t>
      </w:r>
      <w:r>
        <w:rPr>
          <w:b/>
          <w:spacing w:val="-7"/>
          <w:w w:val="105"/>
          <w:sz w:val="19"/>
        </w:rPr>
        <w:t xml:space="preserve"> </w:t>
      </w:r>
      <w:proofErr w:type="gramStart"/>
      <w:r>
        <w:rPr>
          <w:b/>
          <w:w w:val="105"/>
          <w:sz w:val="19"/>
        </w:rPr>
        <w:t>Quantity</w:t>
      </w:r>
      <w:r>
        <w:rPr>
          <w:b/>
          <w:spacing w:val="-6"/>
          <w:w w:val="105"/>
          <w:sz w:val="19"/>
        </w:rPr>
        <w:t xml:space="preserve"> </w:t>
      </w:r>
      <w:r>
        <w:rPr>
          <w:b/>
          <w:w w:val="105"/>
          <w:sz w:val="19"/>
        </w:rPr>
        <w:t>:</w:t>
      </w:r>
      <w:proofErr w:type="gramEnd"/>
      <w:r>
        <w:rPr>
          <w:b/>
          <w:w w:val="105"/>
          <w:sz w:val="19"/>
        </w:rPr>
        <w:tab/>
      </w:r>
      <w:r>
        <w:rPr>
          <w:w w:val="105"/>
          <w:sz w:val="19"/>
        </w:rPr>
        <w:t>[</w:t>
      </w:r>
      <w:r>
        <w:rPr>
          <w:w w:val="105"/>
          <w:sz w:val="19"/>
        </w:rPr>
        <w:tab/>
        <w:t>]</w:t>
      </w:r>
    </w:p>
    <w:p w14:paraId="0BFEC2FB" w14:textId="77777777" w:rsidR="00BD189A" w:rsidRDefault="00BD189A">
      <w:pPr>
        <w:pStyle w:val="BodyText"/>
        <w:spacing w:before="2"/>
        <w:rPr>
          <w:sz w:val="23"/>
        </w:rPr>
      </w:pPr>
    </w:p>
    <w:p w14:paraId="478AD5F9" w14:textId="77777777" w:rsidR="00BD189A" w:rsidRDefault="000C4E52">
      <w:pPr>
        <w:tabs>
          <w:tab w:val="left" w:pos="3353"/>
        </w:tabs>
        <w:ind w:left="111"/>
        <w:jc w:val="both"/>
        <w:rPr>
          <w:b/>
          <w:sz w:val="19"/>
        </w:rPr>
      </w:pPr>
      <w:r>
        <w:rPr>
          <w:b/>
          <w:w w:val="105"/>
          <w:sz w:val="19"/>
        </w:rPr>
        <w:t>Time</w:t>
      </w:r>
      <w:r>
        <w:rPr>
          <w:b/>
          <w:spacing w:val="-3"/>
          <w:w w:val="105"/>
          <w:sz w:val="19"/>
        </w:rPr>
        <w:t xml:space="preserve"> </w:t>
      </w:r>
      <w:proofErr w:type="gramStart"/>
      <w:r>
        <w:rPr>
          <w:b/>
          <w:w w:val="105"/>
          <w:sz w:val="19"/>
        </w:rPr>
        <w:t>Unit</w:t>
      </w:r>
      <w:r>
        <w:rPr>
          <w:b/>
          <w:spacing w:val="-3"/>
          <w:w w:val="105"/>
          <w:sz w:val="19"/>
        </w:rPr>
        <w:t xml:space="preserve"> </w:t>
      </w:r>
      <w:r>
        <w:rPr>
          <w:b/>
          <w:w w:val="105"/>
          <w:sz w:val="19"/>
        </w:rPr>
        <w:t>:</w:t>
      </w:r>
      <w:proofErr w:type="gramEnd"/>
      <w:r>
        <w:rPr>
          <w:b/>
          <w:w w:val="105"/>
          <w:sz w:val="19"/>
        </w:rPr>
        <w:tab/>
        <w:t>one (1)</w:t>
      </w:r>
      <w:r>
        <w:rPr>
          <w:b/>
          <w:spacing w:val="-14"/>
          <w:w w:val="105"/>
          <w:sz w:val="19"/>
        </w:rPr>
        <w:t xml:space="preserve"> </w:t>
      </w:r>
      <w:r>
        <w:rPr>
          <w:b/>
          <w:w w:val="105"/>
          <w:sz w:val="19"/>
        </w:rPr>
        <w:t>Day</w:t>
      </w:r>
    </w:p>
    <w:p w14:paraId="343F938A" w14:textId="77777777" w:rsidR="00BD189A" w:rsidRDefault="00BD189A">
      <w:pPr>
        <w:pStyle w:val="BodyText"/>
        <w:spacing w:before="7"/>
        <w:rPr>
          <w:b/>
          <w:sz w:val="20"/>
        </w:rPr>
      </w:pPr>
    </w:p>
    <w:p w14:paraId="060BE60F" w14:textId="77777777" w:rsidR="00BD189A" w:rsidRDefault="000C4E52">
      <w:pPr>
        <w:tabs>
          <w:tab w:val="left" w:pos="3350"/>
          <w:tab w:val="left" w:pos="4173"/>
          <w:tab w:val="left" w:pos="4451"/>
          <w:tab w:val="left" w:pos="5302"/>
          <w:tab w:val="left" w:pos="5558"/>
          <w:tab w:val="left" w:pos="5835"/>
          <w:tab w:val="left" w:pos="6013"/>
          <w:tab w:val="left" w:pos="6292"/>
        </w:tabs>
        <w:spacing w:line="252" w:lineRule="auto"/>
        <w:ind w:left="3350" w:right="3305" w:hanging="3240"/>
        <w:rPr>
          <w:sz w:val="19"/>
        </w:rPr>
      </w:pPr>
      <w:r>
        <w:rPr>
          <w:b/>
          <w:w w:val="105"/>
          <w:sz w:val="19"/>
        </w:rPr>
        <w:t>Total Supply</w:t>
      </w:r>
      <w:r>
        <w:rPr>
          <w:b/>
          <w:spacing w:val="-10"/>
          <w:w w:val="105"/>
          <w:sz w:val="19"/>
        </w:rPr>
        <w:t xml:space="preserve"> </w:t>
      </w:r>
      <w:proofErr w:type="gramStart"/>
      <w:r>
        <w:rPr>
          <w:b/>
          <w:w w:val="105"/>
          <w:sz w:val="19"/>
        </w:rPr>
        <w:t>Period</w:t>
      </w:r>
      <w:r>
        <w:rPr>
          <w:b/>
          <w:spacing w:val="-5"/>
          <w:w w:val="105"/>
          <w:sz w:val="19"/>
        </w:rPr>
        <w:t xml:space="preserve"> </w:t>
      </w:r>
      <w:r>
        <w:rPr>
          <w:b/>
          <w:w w:val="105"/>
          <w:sz w:val="19"/>
        </w:rPr>
        <w:t>:</w:t>
      </w:r>
      <w:proofErr w:type="gramEnd"/>
      <w:r>
        <w:rPr>
          <w:b/>
          <w:w w:val="105"/>
          <w:sz w:val="19"/>
        </w:rPr>
        <w:tab/>
      </w:r>
      <w:r>
        <w:rPr>
          <w:w w:val="105"/>
          <w:sz w:val="19"/>
        </w:rPr>
        <w:t>From</w:t>
      </w:r>
      <w:r>
        <w:rPr>
          <w:spacing w:val="-1"/>
          <w:w w:val="105"/>
          <w:sz w:val="19"/>
        </w:rPr>
        <w:t xml:space="preserve"> </w:t>
      </w:r>
      <w:r>
        <w:rPr>
          <w:w w:val="105"/>
          <w:sz w:val="19"/>
        </w:rPr>
        <w:t>[</w:t>
      </w:r>
      <w:r>
        <w:rPr>
          <w:w w:val="105"/>
          <w:sz w:val="19"/>
        </w:rPr>
        <w:tab/>
      </w:r>
      <w:r>
        <w:rPr>
          <w:w w:val="105"/>
          <w:sz w:val="19"/>
        </w:rPr>
        <w:tab/>
        <w:t>] hours on</w:t>
      </w:r>
      <w:r>
        <w:rPr>
          <w:spacing w:val="-3"/>
          <w:w w:val="105"/>
          <w:sz w:val="19"/>
        </w:rPr>
        <w:t xml:space="preserve"> </w:t>
      </w:r>
      <w:r>
        <w:rPr>
          <w:w w:val="105"/>
          <w:sz w:val="19"/>
        </w:rPr>
        <w:t xml:space="preserve">[  </w:t>
      </w:r>
      <w:r>
        <w:rPr>
          <w:spacing w:val="47"/>
          <w:w w:val="105"/>
          <w:sz w:val="19"/>
        </w:rPr>
        <w:t xml:space="preserve"> </w:t>
      </w:r>
      <w:r>
        <w:rPr>
          <w:w w:val="105"/>
          <w:sz w:val="19"/>
        </w:rPr>
        <w:t>/</w:t>
      </w:r>
      <w:r>
        <w:rPr>
          <w:w w:val="105"/>
          <w:sz w:val="19"/>
        </w:rPr>
        <w:tab/>
        <w:t>/</w:t>
      </w:r>
      <w:r>
        <w:rPr>
          <w:w w:val="105"/>
          <w:sz w:val="19"/>
        </w:rPr>
        <w:tab/>
      </w:r>
      <w:r>
        <w:rPr>
          <w:w w:val="105"/>
          <w:sz w:val="19"/>
        </w:rPr>
        <w:tab/>
        <w:t>] to [</w:t>
      </w:r>
      <w:r>
        <w:rPr>
          <w:w w:val="105"/>
          <w:sz w:val="19"/>
        </w:rPr>
        <w:tab/>
        <w:t>] hours</w:t>
      </w:r>
      <w:r>
        <w:rPr>
          <w:spacing w:val="-3"/>
          <w:w w:val="105"/>
          <w:sz w:val="19"/>
        </w:rPr>
        <w:t xml:space="preserve"> </w:t>
      </w:r>
      <w:r>
        <w:rPr>
          <w:w w:val="105"/>
          <w:sz w:val="19"/>
        </w:rPr>
        <w:t>on</w:t>
      </w:r>
      <w:r>
        <w:rPr>
          <w:spacing w:val="-1"/>
          <w:w w:val="105"/>
          <w:sz w:val="19"/>
        </w:rPr>
        <w:t xml:space="preserve"> </w:t>
      </w:r>
      <w:r>
        <w:rPr>
          <w:w w:val="105"/>
          <w:sz w:val="19"/>
        </w:rPr>
        <w:t>[</w:t>
      </w:r>
      <w:r>
        <w:rPr>
          <w:w w:val="105"/>
          <w:sz w:val="19"/>
        </w:rPr>
        <w:tab/>
        <w:t>/</w:t>
      </w:r>
      <w:r>
        <w:rPr>
          <w:w w:val="105"/>
          <w:sz w:val="19"/>
        </w:rPr>
        <w:tab/>
        <w:t>/</w:t>
      </w:r>
      <w:r>
        <w:rPr>
          <w:w w:val="105"/>
          <w:sz w:val="19"/>
        </w:rPr>
        <w:tab/>
      </w:r>
      <w:r>
        <w:rPr>
          <w:w w:val="105"/>
          <w:sz w:val="19"/>
        </w:rPr>
        <w:tab/>
        <w:t>]</w:t>
      </w:r>
    </w:p>
    <w:p w14:paraId="11858786" w14:textId="77777777" w:rsidR="00BD189A" w:rsidRDefault="00BD189A">
      <w:pPr>
        <w:pStyle w:val="BodyText"/>
        <w:spacing w:before="2"/>
        <w:rPr>
          <w:sz w:val="22"/>
        </w:rPr>
      </w:pPr>
    </w:p>
    <w:p w14:paraId="4AACCA63" w14:textId="77777777" w:rsidR="00BD189A" w:rsidRDefault="000C4E52">
      <w:pPr>
        <w:pStyle w:val="Heading7"/>
        <w:tabs>
          <w:tab w:val="left" w:pos="3350"/>
          <w:tab w:val="left" w:pos="4430"/>
        </w:tabs>
        <w:ind w:left="111"/>
        <w:jc w:val="both"/>
        <w:rPr>
          <w:b w:val="0"/>
        </w:rPr>
      </w:pPr>
      <w:r>
        <w:rPr>
          <w:w w:val="105"/>
        </w:rPr>
        <w:t>Contract</w:t>
      </w:r>
      <w:r>
        <w:rPr>
          <w:spacing w:val="-5"/>
          <w:w w:val="105"/>
        </w:rPr>
        <w:t xml:space="preserve"> </w:t>
      </w:r>
      <w:proofErr w:type="gramStart"/>
      <w:r>
        <w:rPr>
          <w:w w:val="105"/>
        </w:rPr>
        <w:t>Price</w:t>
      </w:r>
      <w:r>
        <w:rPr>
          <w:spacing w:val="-5"/>
          <w:w w:val="105"/>
        </w:rPr>
        <w:t xml:space="preserve"> </w:t>
      </w:r>
      <w:r>
        <w:rPr>
          <w:w w:val="105"/>
        </w:rPr>
        <w:t>:</w:t>
      </w:r>
      <w:proofErr w:type="gramEnd"/>
      <w:r>
        <w:rPr>
          <w:w w:val="105"/>
        </w:rPr>
        <w:tab/>
      </w:r>
      <w:r>
        <w:rPr>
          <w:b w:val="0"/>
          <w:w w:val="105"/>
        </w:rPr>
        <w:t>[</w:t>
      </w:r>
      <w:r>
        <w:rPr>
          <w:b w:val="0"/>
          <w:w w:val="105"/>
        </w:rPr>
        <w:tab/>
        <w:t>]</w:t>
      </w:r>
    </w:p>
    <w:p w14:paraId="61DD2655" w14:textId="77777777" w:rsidR="00BD189A" w:rsidRDefault="00BD189A">
      <w:pPr>
        <w:pStyle w:val="BodyText"/>
        <w:rPr>
          <w:sz w:val="21"/>
        </w:rPr>
      </w:pPr>
    </w:p>
    <w:p w14:paraId="7C147A12" w14:textId="77777777" w:rsidR="00BD189A" w:rsidRDefault="000C4E52">
      <w:pPr>
        <w:tabs>
          <w:tab w:val="left" w:pos="3351"/>
        </w:tabs>
        <w:ind w:left="111"/>
        <w:rPr>
          <w:b/>
          <w:sz w:val="19"/>
        </w:rPr>
      </w:pPr>
      <w:proofErr w:type="gramStart"/>
      <w:r>
        <w:rPr>
          <w:b/>
          <w:w w:val="105"/>
          <w:sz w:val="19"/>
        </w:rPr>
        <w:t>Tolerance</w:t>
      </w:r>
      <w:r>
        <w:rPr>
          <w:b/>
          <w:spacing w:val="-6"/>
          <w:w w:val="105"/>
          <w:sz w:val="19"/>
        </w:rPr>
        <w:t xml:space="preserve"> </w:t>
      </w:r>
      <w:r>
        <w:rPr>
          <w:b/>
          <w:w w:val="105"/>
          <w:sz w:val="19"/>
        </w:rPr>
        <w:t>:</w:t>
      </w:r>
      <w:proofErr w:type="gramEnd"/>
      <w:r>
        <w:rPr>
          <w:b/>
          <w:w w:val="105"/>
          <w:sz w:val="19"/>
        </w:rPr>
        <w:tab/>
        <w:t>0</w:t>
      </w:r>
    </w:p>
    <w:p w14:paraId="389BF3A9" w14:textId="77777777" w:rsidR="00BD189A" w:rsidRDefault="00BD189A">
      <w:pPr>
        <w:pStyle w:val="BodyText"/>
        <w:rPr>
          <w:b/>
          <w:sz w:val="21"/>
        </w:rPr>
      </w:pPr>
    </w:p>
    <w:p w14:paraId="51DF5C41" w14:textId="77777777" w:rsidR="00BD189A" w:rsidRDefault="000C4E52">
      <w:pPr>
        <w:pStyle w:val="BodyText"/>
        <w:spacing w:line="252" w:lineRule="auto"/>
        <w:ind w:left="111" w:right="98"/>
        <w:jc w:val="both"/>
      </w:pPr>
      <w:r>
        <w:rPr>
          <w:w w:val="105"/>
        </w:rPr>
        <w:t xml:space="preserve">This Confirmation confirms the NBP Transaction </w:t>
      </w:r>
      <w:proofErr w:type="gramStart"/>
      <w:r>
        <w:rPr>
          <w:w w:val="105"/>
        </w:rPr>
        <w:t>entered into</w:t>
      </w:r>
      <w:proofErr w:type="gramEnd"/>
      <w:r>
        <w:rPr>
          <w:w w:val="105"/>
        </w:rPr>
        <w:t xml:space="preserve"> pursuant to the EFET General Agreement Concerning the Delivery and Acceptance of Natural Gas between the Parties (General Agreement) including the NBP Appendix and supplements and forms part of that General Agreement including the NBP Appendix. In case of any inconsistencies between the terms of this Confirmation and the NBP Transaction, please contact us immediately.</w:t>
      </w:r>
    </w:p>
    <w:p w14:paraId="00E31CDB" w14:textId="77777777" w:rsidR="00BD189A" w:rsidRDefault="00BD189A">
      <w:pPr>
        <w:pStyle w:val="BodyText"/>
        <w:spacing w:before="1"/>
        <w:rPr>
          <w:sz w:val="20"/>
        </w:rPr>
      </w:pPr>
    </w:p>
    <w:p w14:paraId="23D6BEF9" w14:textId="77777777" w:rsidR="00BD189A" w:rsidRDefault="000C4E52">
      <w:pPr>
        <w:pStyle w:val="BodyText"/>
        <w:tabs>
          <w:tab w:val="left" w:pos="3711"/>
          <w:tab w:val="left" w:pos="4430"/>
          <w:tab w:val="left" w:pos="8746"/>
        </w:tabs>
        <w:ind w:left="111"/>
        <w:jc w:val="both"/>
      </w:pPr>
      <w:proofErr w:type="gramStart"/>
      <w:r>
        <w:rPr>
          <w:w w:val="105"/>
        </w:rPr>
        <w:t>Date</w:t>
      </w:r>
      <w:r>
        <w:rPr>
          <w:spacing w:val="-1"/>
          <w:w w:val="105"/>
        </w:rPr>
        <w:t xml:space="preserve"> </w:t>
      </w:r>
      <w:r>
        <w:rPr>
          <w:w w:val="105"/>
        </w:rPr>
        <w:t>:</w:t>
      </w:r>
      <w:proofErr w:type="gramEnd"/>
      <w:r>
        <w:rPr>
          <w:w w:val="105"/>
          <w:u w:val="single"/>
        </w:rPr>
        <w:t xml:space="preserve"> </w:t>
      </w:r>
      <w:r>
        <w:rPr>
          <w:w w:val="105"/>
          <w:u w:val="single"/>
        </w:rPr>
        <w:tab/>
      </w:r>
      <w:r>
        <w:rPr>
          <w:w w:val="105"/>
        </w:rPr>
        <w:tab/>
        <w:t>Signature</w:t>
      </w:r>
      <w:r>
        <w:rPr>
          <w:spacing w:val="-15"/>
          <w:w w:val="105"/>
        </w:rPr>
        <w:t xml:space="preserve"> </w:t>
      </w:r>
      <w:r>
        <w:rPr>
          <w:w w:val="105"/>
        </w:rPr>
        <w:t>:</w:t>
      </w:r>
      <w:r>
        <w:rPr>
          <w:spacing w:val="-1"/>
        </w:rPr>
        <w:t xml:space="preserve"> </w:t>
      </w:r>
      <w:r>
        <w:rPr>
          <w:w w:val="103"/>
          <w:u w:val="single"/>
        </w:rPr>
        <w:t xml:space="preserve"> </w:t>
      </w:r>
      <w:r>
        <w:rPr>
          <w:u w:val="single"/>
        </w:rPr>
        <w:tab/>
      </w:r>
    </w:p>
    <w:p w14:paraId="00691FE4" w14:textId="77777777" w:rsidR="00BD189A" w:rsidRDefault="00BD189A">
      <w:pPr>
        <w:pStyle w:val="BodyText"/>
        <w:rPr>
          <w:sz w:val="20"/>
        </w:rPr>
      </w:pPr>
    </w:p>
    <w:p w14:paraId="5BF92D1B" w14:textId="77777777" w:rsidR="00BD189A" w:rsidRDefault="00BD189A">
      <w:pPr>
        <w:pStyle w:val="BodyText"/>
        <w:rPr>
          <w:sz w:val="20"/>
        </w:rPr>
      </w:pPr>
    </w:p>
    <w:p w14:paraId="01443AA5" w14:textId="77777777" w:rsidR="00BD189A" w:rsidRDefault="00BD189A">
      <w:pPr>
        <w:pStyle w:val="BodyText"/>
        <w:rPr>
          <w:sz w:val="20"/>
        </w:rPr>
      </w:pPr>
    </w:p>
    <w:p w14:paraId="318A7D3F" w14:textId="77777777" w:rsidR="00BD189A" w:rsidRDefault="00BD189A">
      <w:pPr>
        <w:pStyle w:val="BodyText"/>
        <w:spacing w:before="5"/>
        <w:rPr>
          <w:sz w:val="18"/>
        </w:rPr>
      </w:pPr>
    </w:p>
    <w:p w14:paraId="28F3A14C" w14:textId="77777777" w:rsidR="00BD189A" w:rsidRDefault="00BD189A">
      <w:pPr>
        <w:jc w:val="center"/>
        <w:rPr>
          <w:sz w:val="16"/>
        </w:rPr>
        <w:sectPr w:rsidR="00BD189A" w:rsidSect="00E33D54">
          <w:headerReference w:type="even" r:id="rId29"/>
          <w:headerReference w:type="default" r:id="rId30"/>
          <w:footerReference w:type="even" r:id="rId31"/>
          <w:pgSz w:w="11910" w:h="16840"/>
          <w:pgMar w:top="1060" w:right="900" w:bottom="280" w:left="1340" w:header="806" w:footer="1003" w:gutter="0"/>
          <w:cols w:space="720"/>
          <w:docGrid w:linePitch="299"/>
        </w:sectPr>
      </w:pPr>
    </w:p>
    <w:p w14:paraId="257FA38F" w14:textId="77777777" w:rsidR="00BD189A" w:rsidRDefault="00BD189A">
      <w:pPr>
        <w:pStyle w:val="BodyText"/>
        <w:rPr>
          <w:b/>
          <w:sz w:val="20"/>
        </w:rPr>
      </w:pPr>
    </w:p>
    <w:p w14:paraId="2CB276F6" w14:textId="77777777" w:rsidR="00BD189A" w:rsidRDefault="000C4E52">
      <w:pPr>
        <w:spacing w:before="233"/>
        <w:ind w:left="1841" w:right="2053"/>
        <w:jc w:val="center"/>
        <w:rPr>
          <w:b/>
          <w:sz w:val="43"/>
        </w:rPr>
      </w:pPr>
      <w:r>
        <w:rPr>
          <w:b/>
          <w:sz w:val="43"/>
        </w:rPr>
        <w:t>EFET</w:t>
      </w:r>
    </w:p>
    <w:p w14:paraId="558A7A91" w14:textId="77777777" w:rsidR="00BD189A" w:rsidRDefault="000C4E52">
      <w:pPr>
        <w:spacing w:before="284"/>
        <w:ind w:left="1842" w:right="2053"/>
        <w:jc w:val="center"/>
        <w:rPr>
          <w:b/>
          <w:sz w:val="31"/>
        </w:rPr>
      </w:pPr>
      <w:r>
        <w:rPr>
          <w:b/>
          <w:sz w:val="31"/>
        </w:rPr>
        <w:t>European Federation of Energy Traders</w:t>
      </w:r>
    </w:p>
    <w:p w14:paraId="3C8D01E7" w14:textId="2357B044" w:rsidR="00BD189A" w:rsidRDefault="000C4E52">
      <w:pPr>
        <w:spacing w:before="275"/>
        <w:ind w:left="1842" w:right="1087"/>
        <w:jc w:val="center"/>
        <w:rPr>
          <w:b/>
          <w:sz w:val="24"/>
        </w:rPr>
      </w:pPr>
      <w:r>
        <w:rPr>
          <w:b/>
          <w:sz w:val="24"/>
        </w:rPr>
        <w:t xml:space="preserve">ANNEX </w:t>
      </w:r>
      <w:r w:rsidR="008C0D5E">
        <w:rPr>
          <w:b/>
          <w:sz w:val="24"/>
        </w:rPr>
        <w:t>2</w:t>
      </w:r>
      <w:r>
        <w:rPr>
          <w:b/>
          <w:sz w:val="24"/>
        </w:rPr>
        <w:t xml:space="preserve"> NBP (D)</w:t>
      </w:r>
    </w:p>
    <w:p w14:paraId="088EC866" w14:textId="77777777" w:rsidR="00BD189A" w:rsidRDefault="000C4E52">
      <w:pPr>
        <w:spacing w:before="7" w:line="274" w:lineRule="exact"/>
        <w:ind w:left="4046" w:right="3217" w:firstLine="720"/>
        <w:rPr>
          <w:b/>
          <w:sz w:val="24"/>
        </w:rPr>
      </w:pPr>
      <w:r>
        <w:rPr>
          <w:b/>
          <w:sz w:val="24"/>
        </w:rPr>
        <w:t>to the General Agreement</w:t>
      </w:r>
    </w:p>
    <w:p w14:paraId="68AA9D7C" w14:textId="77777777" w:rsidR="00BD189A" w:rsidRDefault="00BD189A">
      <w:pPr>
        <w:pStyle w:val="BodyText"/>
        <w:spacing w:before="5"/>
        <w:rPr>
          <w:b/>
          <w:sz w:val="24"/>
        </w:rPr>
      </w:pPr>
    </w:p>
    <w:p w14:paraId="7468933B" w14:textId="77777777" w:rsidR="00BD189A" w:rsidRDefault="000C4E52">
      <w:pPr>
        <w:spacing w:line="506" w:lineRule="auto"/>
        <w:ind w:left="251" w:right="485" w:firstLine="819"/>
        <w:rPr>
          <w:b/>
          <w:sz w:val="19"/>
        </w:rPr>
      </w:pPr>
      <w:r>
        <w:rPr>
          <w:b/>
          <w:sz w:val="19"/>
        </w:rPr>
        <w:t>C</w:t>
      </w:r>
      <w:r>
        <w:rPr>
          <w:b/>
          <w:sz w:val="16"/>
        </w:rPr>
        <w:t xml:space="preserve">ONFIRMATION OF </w:t>
      </w:r>
      <w:r>
        <w:rPr>
          <w:b/>
          <w:sz w:val="19"/>
        </w:rPr>
        <w:t>I</w:t>
      </w:r>
      <w:r>
        <w:rPr>
          <w:b/>
          <w:sz w:val="16"/>
        </w:rPr>
        <w:t xml:space="preserve">NDIVIDUAL </w:t>
      </w:r>
      <w:r>
        <w:rPr>
          <w:b/>
          <w:sz w:val="19"/>
        </w:rPr>
        <w:t>C</w:t>
      </w:r>
      <w:r>
        <w:rPr>
          <w:b/>
          <w:sz w:val="16"/>
        </w:rPr>
        <w:t xml:space="preserve">ONTRACT FOR </w:t>
      </w:r>
      <w:r>
        <w:rPr>
          <w:b/>
          <w:sz w:val="19"/>
        </w:rPr>
        <w:t>NBP T</w:t>
      </w:r>
      <w:r>
        <w:rPr>
          <w:b/>
          <w:sz w:val="16"/>
        </w:rPr>
        <w:t xml:space="preserve">RANSACTIONS </w:t>
      </w:r>
      <w:r>
        <w:rPr>
          <w:b/>
          <w:sz w:val="19"/>
        </w:rPr>
        <w:t>(P</w:t>
      </w:r>
      <w:r>
        <w:rPr>
          <w:b/>
          <w:sz w:val="16"/>
        </w:rPr>
        <w:t xml:space="preserve">UT </w:t>
      </w:r>
      <w:r>
        <w:rPr>
          <w:b/>
          <w:sz w:val="19"/>
        </w:rPr>
        <w:t>O</w:t>
      </w:r>
      <w:r>
        <w:rPr>
          <w:b/>
          <w:sz w:val="16"/>
        </w:rPr>
        <w:t>PTION</w:t>
      </w:r>
      <w:r>
        <w:rPr>
          <w:b/>
          <w:sz w:val="19"/>
        </w:rPr>
        <w:t>) B</w:t>
      </w:r>
      <w:r>
        <w:rPr>
          <w:b/>
          <w:sz w:val="16"/>
        </w:rPr>
        <w:t>ETWEEN</w:t>
      </w:r>
      <w:r>
        <w:rPr>
          <w:b/>
          <w:sz w:val="19"/>
        </w:rPr>
        <w:t>:</w:t>
      </w:r>
    </w:p>
    <w:p w14:paraId="6AE541EE" w14:textId="77777777" w:rsidR="00BD189A" w:rsidRDefault="000C4E52">
      <w:pPr>
        <w:pStyle w:val="ListParagraph"/>
        <w:numPr>
          <w:ilvl w:val="0"/>
          <w:numId w:val="1"/>
        </w:numPr>
        <w:tabs>
          <w:tab w:val="left" w:pos="971"/>
          <w:tab w:val="left" w:pos="972"/>
          <w:tab w:val="left" w:pos="3850"/>
          <w:tab w:val="left" w:pos="7450"/>
        </w:tabs>
        <w:spacing w:before="18"/>
        <w:rPr>
          <w:sz w:val="19"/>
        </w:rPr>
      </w:pPr>
      <w:r>
        <w:rPr>
          <w:w w:val="103"/>
          <w:sz w:val="19"/>
          <w:u w:val="single"/>
        </w:rPr>
        <w:t xml:space="preserve"> </w:t>
      </w:r>
      <w:r>
        <w:rPr>
          <w:sz w:val="19"/>
          <w:u w:val="single"/>
        </w:rPr>
        <w:tab/>
      </w:r>
      <w:r>
        <w:rPr>
          <w:w w:val="105"/>
          <w:sz w:val="19"/>
        </w:rPr>
        <w:t>(“</w:t>
      </w:r>
      <w:r>
        <w:rPr>
          <w:b/>
          <w:w w:val="105"/>
          <w:sz w:val="19"/>
        </w:rPr>
        <w:t>Writer</w:t>
      </w:r>
      <w:r>
        <w:rPr>
          <w:w w:val="105"/>
          <w:sz w:val="19"/>
        </w:rPr>
        <w:t>”);</w:t>
      </w:r>
      <w:r>
        <w:rPr>
          <w:spacing w:val="44"/>
          <w:w w:val="105"/>
          <w:sz w:val="19"/>
        </w:rPr>
        <w:t xml:space="preserve"> </w:t>
      </w:r>
      <w:r>
        <w:rPr>
          <w:w w:val="105"/>
          <w:sz w:val="19"/>
        </w:rPr>
        <w:t>and</w:t>
      </w:r>
      <w:proofErr w:type="gramStart"/>
      <w:r>
        <w:rPr>
          <w:w w:val="105"/>
          <w:sz w:val="19"/>
        </w:rPr>
        <w:t xml:space="preserve">  </w:t>
      </w:r>
      <w:r>
        <w:rPr>
          <w:spacing w:val="39"/>
          <w:w w:val="105"/>
          <w:sz w:val="19"/>
        </w:rPr>
        <w:t xml:space="preserve"> </w:t>
      </w:r>
      <w:r>
        <w:rPr>
          <w:w w:val="105"/>
          <w:sz w:val="19"/>
        </w:rPr>
        <w:t>(</w:t>
      </w:r>
      <w:proofErr w:type="gramEnd"/>
      <w:r>
        <w:rPr>
          <w:w w:val="105"/>
          <w:sz w:val="19"/>
        </w:rPr>
        <w:t>2)</w:t>
      </w:r>
      <w:r>
        <w:rPr>
          <w:w w:val="105"/>
          <w:sz w:val="19"/>
          <w:u w:val="single"/>
        </w:rPr>
        <w:t xml:space="preserve"> </w:t>
      </w:r>
      <w:r>
        <w:rPr>
          <w:w w:val="105"/>
          <w:sz w:val="19"/>
          <w:u w:val="single"/>
        </w:rPr>
        <w:tab/>
      </w:r>
      <w:r>
        <w:rPr>
          <w:w w:val="105"/>
          <w:sz w:val="19"/>
        </w:rPr>
        <w:t>(“</w:t>
      </w:r>
      <w:r>
        <w:rPr>
          <w:b/>
          <w:w w:val="105"/>
          <w:sz w:val="19"/>
        </w:rPr>
        <w:t>Holder</w:t>
      </w:r>
      <w:r>
        <w:rPr>
          <w:w w:val="105"/>
          <w:sz w:val="19"/>
        </w:rPr>
        <w:t>”).</w:t>
      </w:r>
    </w:p>
    <w:p w14:paraId="781F3F45" w14:textId="77777777" w:rsidR="00BD189A" w:rsidRDefault="00BD189A">
      <w:pPr>
        <w:pStyle w:val="BodyText"/>
        <w:spacing w:before="3"/>
        <w:rPr>
          <w:sz w:val="12"/>
        </w:rPr>
      </w:pPr>
    </w:p>
    <w:p w14:paraId="61CB24FD" w14:textId="77777777" w:rsidR="00BD189A" w:rsidRDefault="000C4E52">
      <w:pPr>
        <w:pStyle w:val="Heading6"/>
        <w:tabs>
          <w:tab w:val="left" w:pos="3822"/>
          <w:tab w:val="left" w:pos="5641"/>
        </w:tabs>
        <w:spacing w:before="97"/>
        <w:ind w:left="251"/>
        <w:jc w:val="left"/>
      </w:pPr>
      <w:r>
        <w:rPr>
          <w:spacing w:val="-6"/>
          <w:w w:val="105"/>
        </w:rPr>
        <w:t>(Gemini</w:t>
      </w:r>
      <w:r>
        <w:rPr>
          <w:spacing w:val="-28"/>
          <w:w w:val="105"/>
        </w:rPr>
        <w:t xml:space="preserve"> </w:t>
      </w:r>
      <w:r>
        <w:rPr>
          <w:spacing w:val="-8"/>
          <w:w w:val="105"/>
        </w:rPr>
        <w:t>References)</w:t>
      </w:r>
      <w:r>
        <w:rPr>
          <w:spacing w:val="-8"/>
          <w:w w:val="105"/>
          <w:u w:val="single"/>
        </w:rPr>
        <w:t xml:space="preserve"> </w:t>
      </w:r>
      <w:r>
        <w:rPr>
          <w:spacing w:val="-8"/>
          <w:w w:val="105"/>
          <w:u w:val="single"/>
        </w:rPr>
        <w:tab/>
      </w:r>
      <w:r>
        <w:rPr>
          <w:spacing w:val="-8"/>
          <w:w w:val="105"/>
        </w:rPr>
        <w:tab/>
      </w:r>
      <w:r>
        <w:rPr>
          <w:w w:val="105"/>
        </w:rPr>
        <w:t>________________</w:t>
      </w:r>
    </w:p>
    <w:p w14:paraId="4956DF8B" w14:textId="77777777" w:rsidR="00BD189A" w:rsidRDefault="00BD189A">
      <w:pPr>
        <w:pStyle w:val="BodyText"/>
        <w:spacing w:before="4"/>
        <w:rPr>
          <w:sz w:val="11"/>
        </w:rPr>
      </w:pPr>
    </w:p>
    <w:p w14:paraId="24CAA4F9" w14:textId="77777777" w:rsidR="00BD189A" w:rsidRDefault="000C4E52">
      <w:pPr>
        <w:pStyle w:val="BodyText"/>
        <w:spacing w:before="98"/>
        <w:ind w:left="251"/>
        <w:jc w:val="both"/>
      </w:pPr>
      <w:r>
        <w:rPr>
          <w:w w:val="105"/>
        </w:rPr>
        <w:t xml:space="preserve">concluded on [    /    /    </w:t>
      </w:r>
      <w:proofErr w:type="gramStart"/>
      <w:r>
        <w:rPr>
          <w:w w:val="105"/>
        </w:rPr>
        <w:t xml:space="preserve">  ]</w:t>
      </w:r>
      <w:proofErr w:type="gramEnd"/>
      <w:r>
        <w:rPr>
          <w:w w:val="105"/>
        </w:rPr>
        <w:t>, [   :   ] hours</w:t>
      </w:r>
    </w:p>
    <w:p w14:paraId="0D27B742" w14:textId="77777777" w:rsidR="00BD189A" w:rsidRDefault="00BD189A">
      <w:pPr>
        <w:pStyle w:val="BodyText"/>
        <w:rPr>
          <w:sz w:val="21"/>
        </w:rPr>
      </w:pPr>
    </w:p>
    <w:p w14:paraId="47AE0770" w14:textId="77777777" w:rsidR="00BD189A" w:rsidRDefault="000C4E52">
      <w:pPr>
        <w:pStyle w:val="Heading7"/>
        <w:ind w:left="251"/>
        <w:jc w:val="both"/>
      </w:pPr>
      <w:r>
        <w:rPr>
          <w:w w:val="105"/>
        </w:rPr>
        <w:t xml:space="preserve">Option </w:t>
      </w:r>
      <w:proofErr w:type="gramStart"/>
      <w:r>
        <w:rPr>
          <w:w w:val="105"/>
        </w:rPr>
        <w:t>Details :</w:t>
      </w:r>
      <w:proofErr w:type="gramEnd"/>
    </w:p>
    <w:p w14:paraId="7A6030D2" w14:textId="77777777" w:rsidR="00BD189A" w:rsidRDefault="00BD189A">
      <w:pPr>
        <w:pStyle w:val="BodyText"/>
        <w:spacing w:before="6"/>
        <w:rPr>
          <w:b/>
          <w:sz w:val="20"/>
        </w:rPr>
      </w:pPr>
    </w:p>
    <w:p w14:paraId="573DE006" w14:textId="77777777" w:rsidR="00BD189A" w:rsidRDefault="000C4E52">
      <w:pPr>
        <w:pStyle w:val="ListParagraph"/>
        <w:numPr>
          <w:ilvl w:val="1"/>
          <w:numId w:val="1"/>
        </w:numPr>
        <w:tabs>
          <w:tab w:val="left" w:pos="971"/>
          <w:tab w:val="left" w:pos="3491"/>
        </w:tabs>
        <w:rPr>
          <w:sz w:val="19"/>
        </w:rPr>
      </w:pPr>
      <w:r>
        <w:rPr>
          <w:w w:val="105"/>
          <w:sz w:val="19"/>
        </w:rPr>
        <w:t>Option</w:t>
      </w:r>
      <w:r>
        <w:rPr>
          <w:spacing w:val="-4"/>
          <w:w w:val="105"/>
          <w:sz w:val="19"/>
        </w:rPr>
        <w:t xml:space="preserve"> </w:t>
      </w:r>
      <w:proofErr w:type="gramStart"/>
      <w:r>
        <w:rPr>
          <w:w w:val="105"/>
          <w:sz w:val="19"/>
        </w:rPr>
        <w:t>Type</w:t>
      </w:r>
      <w:r>
        <w:rPr>
          <w:spacing w:val="-3"/>
          <w:w w:val="105"/>
          <w:sz w:val="19"/>
        </w:rPr>
        <w:t xml:space="preserve"> </w:t>
      </w:r>
      <w:r>
        <w:rPr>
          <w:w w:val="105"/>
          <w:sz w:val="19"/>
        </w:rPr>
        <w:t>:</w:t>
      </w:r>
      <w:proofErr w:type="gramEnd"/>
      <w:r>
        <w:rPr>
          <w:w w:val="105"/>
          <w:sz w:val="19"/>
        </w:rPr>
        <w:tab/>
        <w:t>Put</w:t>
      </w:r>
    </w:p>
    <w:p w14:paraId="7BC82A35" w14:textId="77777777" w:rsidR="00BD189A" w:rsidRDefault="00BD189A">
      <w:pPr>
        <w:pStyle w:val="BodyText"/>
        <w:spacing w:before="4"/>
        <w:rPr>
          <w:sz w:val="21"/>
        </w:rPr>
      </w:pPr>
    </w:p>
    <w:p w14:paraId="49081FE6" w14:textId="77777777" w:rsidR="00BD189A" w:rsidRDefault="000C4E52">
      <w:pPr>
        <w:pStyle w:val="ListParagraph"/>
        <w:numPr>
          <w:ilvl w:val="1"/>
          <w:numId w:val="1"/>
        </w:numPr>
        <w:tabs>
          <w:tab w:val="left" w:pos="972"/>
          <w:tab w:val="left" w:pos="3492"/>
        </w:tabs>
        <w:spacing w:before="1"/>
        <w:ind w:left="971" w:hanging="360"/>
        <w:rPr>
          <w:sz w:val="19"/>
        </w:rPr>
      </w:pPr>
      <w:r>
        <w:rPr>
          <w:w w:val="105"/>
          <w:sz w:val="19"/>
        </w:rPr>
        <w:t>Option</w:t>
      </w:r>
      <w:r>
        <w:rPr>
          <w:spacing w:val="-2"/>
          <w:w w:val="105"/>
          <w:sz w:val="19"/>
        </w:rPr>
        <w:t xml:space="preserve"> </w:t>
      </w:r>
      <w:r>
        <w:rPr>
          <w:w w:val="105"/>
          <w:sz w:val="19"/>
        </w:rPr>
        <w:t>Style:</w:t>
      </w:r>
      <w:r>
        <w:rPr>
          <w:w w:val="105"/>
          <w:sz w:val="19"/>
        </w:rPr>
        <w:tab/>
        <w:t>American/European</w:t>
      </w:r>
    </w:p>
    <w:p w14:paraId="57BCA314" w14:textId="77777777" w:rsidR="00BD189A" w:rsidRDefault="00BD189A">
      <w:pPr>
        <w:pStyle w:val="BodyText"/>
        <w:spacing w:before="4"/>
        <w:rPr>
          <w:sz w:val="21"/>
        </w:rPr>
      </w:pPr>
    </w:p>
    <w:p w14:paraId="7AC91F03" w14:textId="77777777" w:rsidR="00BD189A" w:rsidRDefault="000C4E52">
      <w:pPr>
        <w:pStyle w:val="ListParagraph"/>
        <w:numPr>
          <w:ilvl w:val="1"/>
          <w:numId w:val="1"/>
        </w:numPr>
        <w:tabs>
          <w:tab w:val="left" w:pos="972"/>
          <w:tab w:val="left" w:pos="3491"/>
          <w:tab w:val="left" w:pos="4570"/>
        </w:tabs>
        <w:spacing w:before="1"/>
        <w:ind w:left="971" w:hanging="360"/>
        <w:rPr>
          <w:rFonts w:ascii="Arial"/>
          <w:sz w:val="19"/>
        </w:rPr>
      </w:pPr>
      <w:r>
        <w:rPr>
          <w:w w:val="105"/>
          <w:sz w:val="19"/>
        </w:rPr>
        <w:t>Exercise</w:t>
      </w:r>
      <w:r>
        <w:rPr>
          <w:spacing w:val="-3"/>
          <w:w w:val="105"/>
          <w:sz w:val="19"/>
        </w:rPr>
        <w:t xml:space="preserve"> </w:t>
      </w:r>
      <w:proofErr w:type="gramStart"/>
      <w:r>
        <w:rPr>
          <w:w w:val="105"/>
          <w:sz w:val="19"/>
        </w:rPr>
        <w:t>Deadline</w:t>
      </w:r>
      <w:r>
        <w:rPr>
          <w:spacing w:val="-3"/>
          <w:w w:val="105"/>
          <w:sz w:val="19"/>
        </w:rPr>
        <w:t xml:space="preserve"> </w:t>
      </w:r>
      <w:r>
        <w:rPr>
          <w:w w:val="105"/>
          <w:sz w:val="19"/>
        </w:rPr>
        <w:t>:</w:t>
      </w:r>
      <w:proofErr w:type="gramEnd"/>
      <w:r>
        <w:rPr>
          <w:w w:val="105"/>
          <w:sz w:val="19"/>
        </w:rPr>
        <w:tab/>
      </w:r>
      <w:r>
        <w:rPr>
          <w:rFonts w:ascii="Arial"/>
          <w:w w:val="105"/>
          <w:sz w:val="19"/>
        </w:rPr>
        <w:t>[</w:t>
      </w:r>
      <w:r>
        <w:rPr>
          <w:rFonts w:ascii="Arial"/>
          <w:w w:val="105"/>
          <w:sz w:val="19"/>
        </w:rPr>
        <w:tab/>
        <w:t>]</w:t>
      </w:r>
    </w:p>
    <w:p w14:paraId="10B7B3BF" w14:textId="77777777" w:rsidR="00BD189A" w:rsidRDefault="00BD189A">
      <w:pPr>
        <w:pStyle w:val="BodyText"/>
        <w:rPr>
          <w:rFonts w:ascii="Arial"/>
          <w:sz w:val="21"/>
        </w:rPr>
      </w:pPr>
    </w:p>
    <w:p w14:paraId="72777163" w14:textId="77777777" w:rsidR="00BD189A" w:rsidRDefault="000C4E52">
      <w:pPr>
        <w:pStyle w:val="ListParagraph"/>
        <w:numPr>
          <w:ilvl w:val="1"/>
          <w:numId w:val="1"/>
        </w:numPr>
        <w:tabs>
          <w:tab w:val="left" w:pos="971"/>
          <w:tab w:val="left" w:pos="3491"/>
        </w:tabs>
        <w:spacing w:before="1"/>
        <w:rPr>
          <w:sz w:val="19"/>
        </w:rPr>
      </w:pPr>
      <w:r>
        <w:rPr>
          <w:w w:val="105"/>
          <w:sz w:val="19"/>
        </w:rPr>
        <w:t>Exercise</w:t>
      </w:r>
      <w:r>
        <w:rPr>
          <w:spacing w:val="-4"/>
          <w:w w:val="105"/>
          <w:sz w:val="19"/>
        </w:rPr>
        <w:t xml:space="preserve"> </w:t>
      </w:r>
      <w:r>
        <w:rPr>
          <w:w w:val="105"/>
          <w:sz w:val="19"/>
        </w:rPr>
        <w:t>Period:</w:t>
      </w:r>
      <w:r>
        <w:rPr>
          <w:w w:val="105"/>
          <w:sz w:val="19"/>
        </w:rPr>
        <w:tab/>
        <w:t>(if American Style</w:t>
      </w:r>
      <w:r>
        <w:rPr>
          <w:spacing w:val="-22"/>
          <w:w w:val="105"/>
          <w:sz w:val="19"/>
        </w:rPr>
        <w:t xml:space="preserve"> </w:t>
      </w:r>
      <w:r>
        <w:rPr>
          <w:w w:val="105"/>
          <w:sz w:val="19"/>
        </w:rPr>
        <w:t>Option)</w:t>
      </w:r>
    </w:p>
    <w:p w14:paraId="6B45DC59" w14:textId="77777777" w:rsidR="00BD189A" w:rsidRDefault="00BD189A">
      <w:pPr>
        <w:pStyle w:val="BodyText"/>
        <w:spacing w:before="9"/>
        <w:rPr>
          <w:sz w:val="21"/>
        </w:rPr>
      </w:pPr>
    </w:p>
    <w:p w14:paraId="7223260F" w14:textId="77777777" w:rsidR="00BD189A" w:rsidRDefault="000C4E52">
      <w:pPr>
        <w:pStyle w:val="ListParagraph"/>
        <w:numPr>
          <w:ilvl w:val="1"/>
          <w:numId w:val="1"/>
        </w:numPr>
        <w:tabs>
          <w:tab w:val="left" w:pos="971"/>
          <w:tab w:val="left" w:pos="3490"/>
          <w:tab w:val="left" w:pos="4570"/>
        </w:tabs>
        <w:rPr>
          <w:rFonts w:ascii="Arial"/>
          <w:sz w:val="19"/>
        </w:rPr>
      </w:pPr>
      <w:proofErr w:type="gramStart"/>
      <w:r>
        <w:rPr>
          <w:sz w:val="19"/>
        </w:rPr>
        <w:t>Premium</w:t>
      </w:r>
      <w:r>
        <w:rPr>
          <w:spacing w:val="28"/>
          <w:sz w:val="19"/>
        </w:rPr>
        <w:t xml:space="preserve"> </w:t>
      </w:r>
      <w:r>
        <w:rPr>
          <w:sz w:val="19"/>
        </w:rPr>
        <w:t>:</w:t>
      </w:r>
      <w:proofErr w:type="gramEnd"/>
      <w:r>
        <w:rPr>
          <w:sz w:val="19"/>
        </w:rPr>
        <w:tab/>
      </w:r>
      <w:r>
        <w:rPr>
          <w:rFonts w:ascii="Arial"/>
          <w:sz w:val="19"/>
        </w:rPr>
        <w:t>[</w:t>
      </w:r>
      <w:r>
        <w:rPr>
          <w:rFonts w:ascii="Arial"/>
          <w:sz w:val="19"/>
        </w:rPr>
        <w:tab/>
        <w:t>]</w:t>
      </w:r>
    </w:p>
    <w:p w14:paraId="497804A9" w14:textId="77777777" w:rsidR="00BD189A" w:rsidRDefault="00BD189A">
      <w:pPr>
        <w:pStyle w:val="BodyText"/>
        <w:spacing w:before="10"/>
        <w:rPr>
          <w:rFonts w:ascii="Arial"/>
          <w:sz w:val="20"/>
        </w:rPr>
      </w:pPr>
    </w:p>
    <w:p w14:paraId="1C57A0F0" w14:textId="77777777" w:rsidR="00BD189A" w:rsidRDefault="000C4E52">
      <w:pPr>
        <w:pStyle w:val="ListParagraph"/>
        <w:numPr>
          <w:ilvl w:val="1"/>
          <w:numId w:val="1"/>
        </w:numPr>
        <w:tabs>
          <w:tab w:val="left" w:pos="972"/>
          <w:tab w:val="left" w:pos="3491"/>
          <w:tab w:val="left" w:pos="4570"/>
        </w:tabs>
        <w:ind w:left="971" w:hanging="360"/>
        <w:rPr>
          <w:rFonts w:ascii="Arial"/>
          <w:sz w:val="19"/>
        </w:rPr>
      </w:pPr>
      <w:r>
        <w:rPr>
          <w:w w:val="105"/>
          <w:sz w:val="19"/>
        </w:rPr>
        <w:t>Premium Payment</w:t>
      </w:r>
      <w:r>
        <w:rPr>
          <w:spacing w:val="-10"/>
          <w:w w:val="105"/>
          <w:sz w:val="19"/>
        </w:rPr>
        <w:t xml:space="preserve"> </w:t>
      </w:r>
      <w:proofErr w:type="gramStart"/>
      <w:r>
        <w:rPr>
          <w:w w:val="105"/>
          <w:sz w:val="19"/>
        </w:rPr>
        <w:t>Date</w:t>
      </w:r>
      <w:r>
        <w:rPr>
          <w:spacing w:val="-5"/>
          <w:w w:val="105"/>
          <w:sz w:val="19"/>
        </w:rPr>
        <w:t xml:space="preserve"> </w:t>
      </w:r>
      <w:r>
        <w:rPr>
          <w:w w:val="105"/>
          <w:sz w:val="19"/>
        </w:rPr>
        <w:t>:</w:t>
      </w:r>
      <w:proofErr w:type="gramEnd"/>
      <w:r>
        <w:rPr>
          <w:w w:val="105"/>
          <w:sz w:val="19"/>
        </w:rPr>
        <w:tab/>
      </w:r>
      <w:r>
        <w:rPr>
          <w:rFonts w:ascii="Arial"/>
          <w:w w:val="105"/>
          <w:sz w:val="19"/>
        </w:rPr>
        <w:t>[</w:t>
      </w:r>
      <w:r>
        <w:rPr>
          <w:rFonts w:ascii="Arial"/>
          <w:w w:val="105"/>
          <w:sz w:val="19"/>
        </w:rPr>
        <w:tab/>
        <w:t>]</w:t>
      </w:r>
    </w:p>
    <w:p w14:paraId="68C5CCFC" w14:textId="77777777" w:rsidR="00BD189A" w:rsidRDefault="00BD189A">
      <w:pPr>
        <w:pStyle w:val="BodyText"/>
        <w:rPr>
          <w:rFonts w:ascii="Arial"/>
          <w:sz w:val="21"/>
        </w:rPr>
      </w:pPr>
    </w:p>
    <w:p w14:paraId="0755C96D" w14:textId="77777777" w:rsidR="00BD189A" w:rsidRDefault="000C4E52">
      <w:pPr>
        <w:pStyle w:val="Heading7"/>
        <w:tabs>
          <w:tab w:val="left" w:pos="3491"/>
        </w:tabs>
        <w:ind w:left="251"/>
        <w:jc w:val="both"/>
      </w:pPr>
      <w:r>
        <w:rPr>
          <w:w w:val="105"/>
        </w:rPr>
        <w:t>Delivery</w:t>
      </w:r>
      <w:r>
        <w:rPr>
          <w:spacing w:val="-4"/>
          <w:w w:val="105"/>
        </w:rPr>
        <w:t xml:space="preserve"> </w:t>
      </w:r>
      <w:proofErr w:type="gramStart"/>
      <w:r>
        <w:rPr>
          <w:w w:val="105"/>
        </w:rPr>
        <w:t>Point</w:t>
      </w:r>
      <w:r>
        <w:rPr>
          <w:spacing w:val="-5"/>
          <w:w w:val="105"/>
        </w:rPr>
        <w:t xml:space="preserve"> </w:t>
      </w:r>
      <w:r>
        <w:rPr>
          <w:w w:val="105"/>
        </w:rPr>
        <w:t>:</w:t>
      </w:r>
      <w:proofErr w:type="gramEnd"/>
      <w:r>
        <w:rPr>
          <w:w w:val="105"/>
        </w:rPr>
        <w:tab/>
        <w:t>NBP</w:t>
      </w:r>
    </w:p>
    <w:p w14:paraId="011D00F7" w14:textId="77777777" w:rsidR="00BD189A" w:rsidRDefault="00BD189A">
      <w:pPr>
        <w:pStyle w:val="BodyText"/>
        <w:rPr>
          <w:b/>
          <w:sz w:val="21"/>
        </w:rPr>
      </w:pPr>
    </w:p>
    <w:p w14:paraId="50BAB735" w14:textId="77777777" w:rsidR="00BD189A" w:rsidRDefault="000C4E52">
      <w:pPr>
        <w:tabs>
          <w:tab w:val="left" w:pos="3490"/>
          <w:tab w:val="left" w:pos="4570"/>
        </w:tabs>
        <w:ind w:left="251"/>
        <w:jc w:val="both"/>
        <w:rPr>
          <w:sz w:val="19"/>
        </w:rPr>
      </w:pPr>
      <w:r>
        <w:rPr>
          <w:b/>
          <w:w w:val="105"/>
          <w:sz w:val="19"/>
        </w:rPr>
        <w:t>Contract</w:t>
      </w:r>
      <w:r>
        <w:rPr>
          <w:b/>
          <w:spacing w:val="-7"/>
          <w:w w:val="105"/>
          <w:sz w:val="19"/>
        </w:rPr>
        <w:t xml:space="preserve"> </w:t>
      </w:r>
      <w:proofErr w:type="gramStart"/>
      <w:r>
        <w:rPr>
          <w:b/>
          <w:w w:val="105"/>
          <w:sz w:val="19"/>
        </w:rPr>
        <w:t>Quantity</w:t>
      </w:r>
      <w:r>
        <w:rPr>
          <w:b/>
          <w:spacing w:val="-6"/>
          <w:w w:val="105"/>
          <w:sz w:val="19"/>
        </w:rPr>
        <w:t xml:space="preserve"> </w:t>
      </w:r>
      <w:r>
        <w:rPr>
          <w:b/>
          <w:w w:val="105"/>
          <w:sz w:val="19"/>
        </w:rPr>
        <w:t>:</w:t>
      </w:r>
      <w:proofErr w:type="gramEnd"/>
      <w:r>
        <w:rPr>
          <w:b/>
          <w:w w:val="105"/>
          <w:sz w:val="19"/>
        </w:rPr>
        <w:tab/>
      </w:r>
      <w:r>
        <w:rPr>
          <w:w w:val="105"/>
          <w:sz w:val="19"/>
        </w:rPr>
        <w:t>[</w:t>
      </w:r>
      <w:r>
        <w:rPr>
          <w:w w:val="105"/>
          <w:sz w:val="19"/>
        </w:rPr>
        <w:tab/>
        <w:t>]</w:t>
      </w:r>
    </w:p>
    <w:p w14:paraId="26133DEE" w14:textId="77777777" w:rsidR="00BD189A" w:rsidRDefault="00BD189A">
      <w:pPr>
        <w:pStyle w:val="BodyText"/>
        <w:spacing w:before="1"/>
        <w:rPr>
          <w:sz w:val="23"/>
        </w:rPr>
      </w:pPr>
    </w:p>
    <w:p w14:paraId="4B3B91F3" w14:textId="77777777" w:rsidR="00BD189A" w:rsidRDefault="000C4E52">
      <w:pPr>
        <w:tabs>
          <w:tab w:val="left" w:pos="3493"/>
        </w:tabs>
        <w:ind w:left="251"/>
        <w:jc w:val="both"/>
        <w:rPr>
          <w:b/>
          <w:sz w:val="19"/>
        </w:rPr>
      </w:pPr>
      <w:r>
        <w:rPr>
          <w:b/>
          <w:w w:val="105"/>
          <w:sz w:val="19"/>
        </w:rPr>
        <w:t>Time</w:t>
      </w:r>
      <w:r>
        <w:rPr>
          <w:b/>
          <w:spacing w:val="-3"/>
          <w:w w:val="105"/>
          <w:sz w:val="19"/>
        </w:rPr>
        <w:t xml:space="preserve"> </w:t>
      </w:r>
      <w:proofErr w:type="gramStart"/>
      <w:r>
        <w:rPr>
          <w:b/>
          <w:w w:val="105"/>
          <w:sz w:val="19"/>
        </w:rPr>
        <w:t>Unit</w:t>
      </w:r>
      <w:r>
        <w:rPr>
          <w:b/>
          <w:spacing w:val="-3"/>
          <w:w w:val="105"/>
          <w:sz w:val="19"/>
        </w:rPr>
        <w:t xml:space="preserve"> </w:t>
      </w:r>
      <w:r>
        <w:rPr>
          <w:b/>
          <w:w w:val="105"/>
          <w:sz w:val="19"/>
        </w:rPr>
        <w:t>:</w:t>
      </w:r>
      <w:proofErr w:type="gramEnd"/>
      <w:r>
        <w:rPr>
          <w:b/>
          <w:w w:val="105"/>
          <w:sz w:val="19"/>
        </w:rPr>
        <w:tab/>
        <w:t>one (1)</w:t>
      </w:r>
      <w:r>
        <w:rPr>
          <w:b/>
          <w:spacing w:val="-14"/>
          <w:w w:val="105"/>
          <w:sz w:val="19"/>
        </w:rPr>
        <w:t xml:space="preserve"> </w:t>
      </w:r>
      <w:r>
        <w:rPr>
          <w:b/>
          <w:w w:val="105"/>
          <w:sz w:val="19"/>
        </w:rPr>
        <w:t>Day</w:t>
      </w:r>
    </w:p>
    <w:p w14:paraId="475B03D9" w14:textId="77777777" w:rsidR="00BD189A" w:rsidRDefault="00BD189A">
      <w:pPr>
        <w:pStyle w:val="BodyText"/>
        <w:spacing w:before="7"/>
        <w:rPr>
          <w:b/>
          <w:sz w:val="20"/>
        </w:rPr>
      </w:pPr>
    </w:p>
    <w:p w14:paraId="09AF7D3E" w14:textId="77777777" w:rsidR="00BD189A" w:rsidRDefault="000C4E52">
      <w:pPr>
        <w:tabs>
          <w:tab w:val="left" w:pos="3491"/>
          <w:tab w:val="left" w:pos="4313"/>
          <w:tab w:val="left" w:pos="4591"/>
          <w:tab w:val="left" w:pos="5442"/>
          <w:tab w:val="left" w:pos="5698"/>
          <w:tab w:val="left" w:pos="5975"/>
          <w:tab w:val="left" w:pos="6432"/>
        </w:tabs>
        <w:spacing w:line="252" w:lineRule="auto"/>
        <w:ind w:left="3490" w:right="2865" w:hanging="3240"/>
        <w:rPr>
          <w:sz w:val="19"/>
        </w:rPr>
      </w:pPr>
      <w:r>
        <w:rPr>
          <w:b/>
          <w:w w:val="105"/>
          <w:sz w:val="19"/>
        </w:rPr>
        <w:t>Total Supply</w:t>
      </w:r>
      <w:r>
        <w:rPr>
          <w:b/>
          <w:spacing w:val="-10"/>
          <w:w w:val="105"/>
          <w:sz w:val="19"/>
        </w:rPr>
        <w:t xml:space="preserve"> </w:t>
      </w:r>
      <w:proofErr w:type="gramStart"/>
      <w:r>
        <w:rPr>
          <w:b/>
          <w:w w:val="105"/>
          <w:sz w:val="19"/>
        </w:rPr>
        <w:t>Period</w:t>
      </w:r>
      <w:r>
        <w:rPr>
          <w:b/>
          <w:spacing w:val="-5"/>
          <w:w w:val="105"/>
          <w:sz w:val="19"/>
        </w:rPr>
        <w:t xml:space="preserve"> </w:t>
      </w:r>
      <w:r>
        <w:rPr>
          <w:b/>
          <w:w w:val="105"/>
          <w:sz w:val="19"/>
        </w:rPr>
        <w:t>:</w:t>
      </w:r>
      <w:proofErr w:type="gramEnd"/>
      <w:r>
        <w:rPr>
          <w:b/>
          <w:w w:val="105"/>
          <w:sz w:val="19"/>
        </w:rPr>
        <w:tab/>
      </w:r>
      <w:r>
        <w:rPr>
          <w:b/>
          <w:w w:val="105"/>
          <w:sz w:val="19"/>
        </w:rPr>
        <w:tab/>
      </w:r>
      <w:r>
        <w:rPr>
          <w:w w:val="105"/>
          <w:sz w:val="19"/>
        </w:rPr>
        <w:t>From</w:t>
      </w:r>
      <w:r>
        <w:rPr>
          <w:spacing w:val="-1"/>
          <w:w w:val="105"/>
          <w:sz w:val="19"/>
        </w:rPr>
        <w:t xml:space="preserve"> </w:t>
      </w:r>
      <w:r>
        <w:rPr>
          <w:w w:val="105"/>
          <w:sz w:val="19"/>
        </w:rPr>
        <w:t>[</w:t>
      </w:r>
      <w:r>
        <w:rPr>
          <w:w w:val="105"/>
          <w:sz w:val="19"/>
        </w:rPr>
        <w:tab/>
      </w:r>
      <w:r>
        <w:rPr>
          <w:w w:val="105"/>
          <w:sz w:val="19"/>
        </w:rPr>
        <w:tab/>
        <w:t xml:space="preserve">] hours on [   </w:t>
      </w:r>
      <w:r>
        <w:rPr>
          <w:spacing w:val="19"/>
          <w:w w:val="105"/>
          <w:sz w:val="19"/>
        </w:rPr>
        <w:t xml:space="preserve"> </w:t>
      </w:r>
      <w:r>
        <w:rPr>
          <w:w w:val="105"/>
          <w:sz w:val="19"/>
        </w:rPr>
        <w:t xml:space="preserve">/  </w:t>
      </w:r>
      <w:r>
        <w:rPr>
          <w:spacing w:val="30"/>
          <w:w w:val="105"/>
          <w:sz w:val="19"/>
        </w:rPr>
        <w:t xml:space="preserve"> </w:t>
      </w:r>
      <w:r>
        <w:rPr>
          <w:w w:val="105"/>
          <w:sz w:val="19"/>
        </w:rPr>
        <w:t>/</w:t>
      </w:r>
      <w:r>
        <w:rPr>
          <w:w w:val="105"/>
          <w:sz w:val="19"/>
        </w:rPr>
        <w:tab/>
        <w:t>] to [</w:t>
      </w:r>
      <w:r>
        <w:rPr>
          <w:w w:val="105"/>
          <w:sz w:val="19"/>
        </w:rPr>
        <w:tab/>
        <w:t>] hours</w:t>
      </w:r>
      <w:r>
        <w:rPr>
          <w:spacing w:val="-3"/>
          <w:w w:val="105"/>
          <w:sz w:val="19"/>
        </w:rPr>
        <w:t xml:space="preserve"> </w:t>
      </w:r>
      <w:r>
        <w:rPr>
          <w:w w:val="105"/>
          <w:sz w:val="19"/>
        </w:rPr>
        <w:t>on</w:t>
      </w:r>
      <w:r>
        <w:rPr>
          <w:spacing w:val="-1"/>
          <w:w w:val="105"/>
          <w:sz w:val="19"/>
        </w:rPr>
        <w:t xml:space="preserve"> </w:t>
      </w:r>
      <w:r>
        <w:rPr>
          <w:w w:val="105"/>
          <w:sz w:val="19"/>
        </w:rPr>
        <w:t>[</w:t>
      </w:r>
      <w:r>
        <w:rPr>
          <w:w w:val="105"/>
          <w:sz w:val="19"/>
        </w:rPr>
        <w:tab/>
        <w:t>/</w:t>
      </w:r>
      <w:r>
        <w:rPr>
          <w:w w:val="105"/>
          <w:sz w:val="19"/>
        </w:rPr>
        <w:tab/>
        <w:t>/</w:t>
      </w:r>
      <w:r>
        <w:rPr>
          <w:w w:val="105"/>
          <w:sz w:val="19"/>
        </w:rPr>
        <w:tab/>
        <w:t>]</w:t>
      </w:r>
    </w:p>
    <w:p w14:paraId="2C646C19" w14:textId="77777777" w:rsidR="00BD189A" w:rsidRDefault="00BD189A">
      <w:pPr>
        <w:pStyle w:val="BodyText"/>
        <w:spacing w:before="2"/>
        <w:rPr>
          <w:sz w:val="22"/>
        </w:rPr>
      </w:pPr>
    </w:p>
    <w:p w14:paraId="2393B3E1" w14:textId="77777777" w:rsidR="00BD189A" w:rsidRDefault="000C4E52">
      <w:pPr>
        <w:pStyle w:val="Heading7"/>
        <w:tabs>
          <w:tab w:val="left" w:pos="3491"/>
          <w:tab w:val="left" w:pos="4576"/>
        </w:tabs>
        <w:ind w:left="253"/>
        <w:jc w:val="both"/>
        <w:rPr>
          <w:b w:val="0"/>
        </w:rPr>
      </w:pPr>
      <w:r>
        <w:rPr>
          <w:w w:val="105"/>
        </w:rPr>
        <w:t>Contract</w:t>
      </w:r>
      <w:r>
        <w:rPr>
          <w:spacing w:val="-5"/>
          <w:w w:val="105"/>
        </w:rPr>
        <w:t xml:space="preserve"> </w:t>
      </w:r>
      <w:proofErr w:type="gramStart"/>
      <w:r>
        <w:rPr>
          <w:w w:val="105"/>
        </w:rPr>
        <w:t>Price</w:t>
      </w:r>
      <w:r>
        <w:rPr>
          <w:spacing w:val="-5"/>
          <w:w w:val="105"/>
        </w:rPr>
        <w:t xml:space="preserve"> </w:t>
      </w:r>
      <w:r>
        <w:rPr>
          <w:w w:val="105"/>
        </w:rPr>
        <w:t>:</w:t>
      </w:r>
      <w:proofErr w:type="gramEnd"/>
      <w:r>
        <w:rPr>
          <w:w w:val="105"/>
        </w:rPr>
        <w:tab/>
      </w:r>
      <w:r>
        <w:rPr>
          <w:b w:val="0"/>
          <w:w w:val="105"/>
        </w:rPr>
        <w:t>[</w:t>
      </w:r>
      <w:r>
        <w:rPr>
          <w:b w:val="0"/>
          <w:w w:val="105"/>
        </w:rPr>
        <w:tab/>
        <w:t>]</w:t>
      </w:r>
    </w:p>
    <w:p w14:paraId="74688C70" w14:textId="77777777" w:rsidR="00BD189A" w:rsidRDefault="00BD189A">
      <w:pPr>
        <w:pStyle w:val="BodyText"/>
        <w:rPr>
          <w:sz w:val="21"/>
        </w:rPr>
      </w:pPr>
    </w:p>
    <w:p w14:paraId="69E08C63" w14:textId="77777777" w:rsidR="00BD189A" w:rsidRDefault="000C4E52">
      <w:pPr>
        <w:tabs>
          <w:tab w:val="left" w:pos="3492"/>
        </w:tabs>
        <w:ind w:left="253"/>
        <w:rPr>
          <w:b/>
          <w:sz w:val="19"/>
        </w:rPr>
      </w:pPr>
      <w:proofErr w:type="gramStart"/>
      <w:r>
        <w:rPr>
          <w:b/>
          <w:w w:val="105"/>
          <w:sz w:val="19"/>
        </w:rPr>
        <w:t>Tolerance</w:t>
      </w:r>
      <w:r>
        <w:rPr>
          <w:b/>
          <w:spacing w:val="-6"/>
          <w:w w:val="105"/>
          <w:sz w:val="19"/>
        </w:rPr>
        <w:t xml:space="preserve"> </w:t>
      </w:r>
      <w:r>
        <w:rPr>
          <w:b/>
          <w:w w:val="105"/>
          <w:sz w:val="19"/>
        </w:rPr>
        <w:t>:</w:t>
      </w:r>
      <w:proofErr w:type="gramEnd"/>
      <w:r>
        <w:rPr>
          <w:b/>
          <w:w w:val="105"/>
          <w:sz w:val="19"/>
        </w:rPr>
        <w:tab/>
        <w:t>0</w:t>
      </w:r>
    </w:p>
    <w:p w14:paraId="66769ACA" w14:textId="77777777" w:rsidR="00BD189A" w:rsidRDefault="00BD189A">
      <w:pPr>
        <w:pStyle w:val="BodyText"/>
        <w:rPr>
          <w:b/>
          <w:sz w:val="21"/>
        </w:rPr>
      </w:pPr>
    </w:p>
    <w:p w14:paraId="6F1D15A4" w14:textId="77777777" w:rsidR="00BD189A" w:rsidRDefault="000C4E52">
      <w:pPr>
        <w:pStyle w:val="BodyText"/>
        <w:spacing w:line="252" w:lineRule="auto"/>
        <w:ind w:left="251" w:right="460"/>
        <w:jc w:val="both"/>
      </w:pPr>
      <w:r>
        <w:rPr>
          <w:w w:val="105"/>
        </w:rPr>
        <w:t xml:space="preserve">This Confirmation confirms the NBP Transaction </w:t>
      </w:r>
      <w:proofErr w:type="gramStart"/>
      <w:r>
        <w:rPr>
          <w:w w:val="105"/>
        </w:rPr>
        <w:t>entered into</w:t>
      </w:r>
      <w:proofErr w:type="gramEnd"/>
      <w:r>
        <w:rPr>
          <w:w w:val="105"/>
        </w:rPr>
        <w:t xml:space="preserve"> pursuant to the EFET General Agreement Concerning the Delivery and Acceptance of Natural Gas between the Parties (General Agreement)</w:t>
      </w:r>
      <w:r>
        <w:rPr>
          <w:spacing w:val="49"/>
          <w:w w:val="105"/>
        </w:rPr>
        <w:t xml:space="preserve"> </w:t>
      </w:r>
      <w:r>
        <w:rPr>
          <w:w w:val="105"/>
        </w:rPr>
        <w:t>including the NBP Appendix and supplements and forms part of that General Agreement including the</w:t>
      </w:r>
      <w:r>
        <w:rPr>
          <w:spacing w:val="49"/>
          <w:w w:val="105"/>
        </w:rPr>
        <w:t xml:space="preserve"> </w:t>
      </w:r>
      <w:r>
        <w:rPr>
          <w:w w:val="105"/>
        </w:rPr>
        <w:t>NBP Appendix. In case of any inconsistencies between the terms of this Confirmation and the NBP Transaction,</w:t>
      </w:r>
      <w:r>
        <w:rPr>
          <w:spacing w:val="-17"/>
          <w:w w:val="105"/>
        </w:rPr>
        <w:t xml:space="preserve"> </w:t>
      </w:r>
      <w:r>
        <w:rPr>
          <w:w w:val="105"/>
        </w:rPr>
        <w:t>please</w:t>
      </w:r>
      <w:r>
        <w:rPr>
          <w:spacing w:val="-16"/>
          <w:w w:val="105"/>
        </w:rPr>
        <w:t xml:space="preserve"> </w:t>
      </w:r>
      <w:r>
        <w:rPr>
          <w:w w:val="105"/>
        </w:rPr>
        <w:t>contact</w:t>
      </w:r>
      <w:r>
        <w:rPr>
          <w:spacing w:val="-16"/>
          <w:w w:val="105"/>
        </w:rPr>
        <w:t xml:space="preserve"> </w:t>
      </w:r>
      <w:r>
        <w:rPr>
          <w:w w:val="105"/>
        </w:rPr>
        <w:t>us</w:t>
      </w:r>
      <w:r>
        <w:rPr>
          <w:spacing w:val="-17"/>
          <w:w w:val="105"/>
        </w:rPr>
        <w:t xml:space="preserve"> </w:t>
      </w:r>
      <w:r>
        <w:rPr>
          <w:w w:val="105"/>
        </w:rPr>
        <w:t>immediately.</w:t>
      </w:r>
    </w:p>
    <w:p w14:paraId="49D421C0" w14:textId="77777777" w:rsidR="00BD189A" w:rsidRDefault="00BD189A">
      <w:pPr>
        <w:pStyle w:val="BodyText"/>
        <w:rPr>
          <w:sz w:val="22"/>
        </w:rPr>
      </w:pPr>
    </w:p>
    <w:p w14:paraId="6A1F8F40" w14:textId="77777777" w:rsidR="00BD189A" w:rsidRDefault="00BD189A">
      <w:pPr>
        <w:pStyle w:val="BodyText"/>
        <w:spacing w:before="8"/>
        <w:rPr>
          <w:sz w:val="17"/>
        </w:rPr>
      </w:pPr>
    </w:p>
    <w:p w14:paraId="57C7758C" w14:textId="77777777" w:rsidR="00BD189A" w:rsidRDefault="000C4E52">
      <w:pPr>
        <w:pStyle w:val="BodyText"/>
        <w:tabs>
          <w:tab w:val="left" w:pos="3942"/>
          <w:tab w:val="left" w:pos="8891"/>
        </w:tabs>
        <w:ind w:left="251"/>
        <w:jc w:val="both"/>
      </w:pPr>
      <w:proofErr w:type="gramStart"/>
      <w:r>
        <w:rPr>
          <w:w w:val="105"/>
        </w:rPr>
        <w:t>Date</w:t>
      </w:r>
      <w:r>
        <w:rPr>
          <w:spacing w:val="-1"/>
          <w:w w:val="105"/>
        </w:rPr>
        <w:t xml:space="preserve"> </w:t>
      </w:r>
      <w:r>
        <w:rPr>
          <w:w w:val="105"/>
        </w:rPr>
        <w:t>:</w:t>
      </w:r>
      <w:proofErr w:type="gramEnd"/>
      <w:r>
        <w:rPr>
          <w:w w:val="105"/>
          <w:u w:val="single"/>
        </w:rPr>
        <w:t xml:space="preserve"> </w:t>
      </w:r>
      <w:r>
        <w:rPr>
          <w:w w:val="105"/>
          <w:u w:val="single"/>
        </w:rPr>
        <w:tab/>
      </w:r>
      <w:r>
        <w:rPr>
          <w:w w:val="105"/>
        </w:rPr>
        <w:t>Signature</w:t>
      </w:r>
      <w:r>
        <w:rPr>
          <w:spacing w:val="-14"/>
          <w:w w:val="105"/>
        </w:rPr>
        <w:t xml:space="preserve"> </w:t>
      </w:r>
      <w:r>
        <w:rPr>
          <w:w w:val="105"/>
        </w:rPr>
        <w:t>:</w:t>
      </w:r>
      <w:r>
        <w:rPr>
          <w:spacing w:val="1"/>
        </w:rPr>
        <w:t xml:space="preserve"> </w:t>
      </w:r>
      <w:r>
        <w:rPr>
          <w:w w:val="103"/>
          <w:u w:val="single"/>
        </w:rPr>
        <w:t xml:space="preserve"> </w:t>
      </w:r>
      <w:r>
        <w:rPr>
          <w:u w:val="single"/>
        </w:rPr>
        <w:tab/>
      </w:r>
    </w:p>
    <w:p w14:paraId="19F559E6" w14:textId="77777777" w:rsidR="00BD189A" w:rsidRDefault="00BD189A">
      <w:pPr>
        <w:pStyle w:val="BodyText"/>
        <w:rPr>
          <w:sz w:val="20"/>
        </w:rPr>
      </w:pPr>
    </w:p>
    <w:p w14:paraId="74867E74" w14:textId="77777777" w:rsidR="00BD189A" w:rsidRDefault="00BD189A">
      <w:pPr>
        <w:pStyle w:val="BodyText"/>
        <w:rPr>
          <w:sz w:val="20"/>
        </w:rPr>
      </w:pPr>
    </w:p>
    <w:p w14:paraId="66AE274B" w14:textId="77777777" w:rsidR="00BD189A" w:rsidRDefault="00BD189A">
      <w:pPr>
        <w:pStyle w:val="BodyText"/>
        <w:spacing w:before="9"/>
        <w:rPr>
          <w:sz w:val="22"/>
        </w:rPr>
      </w:pPr>
    </w:p>
    <w:p w14:paraId="522C475E" w14:textId="46A913CD" w:rsidR="00BD189A" w:rsidRDefault="00BD189A">
      <w:pPr>
        <w:tabs>
          <w:tab w:val="left" w:pos="4159"/>
        </w:tabs>
        <w:spacing w:before="81"/>
        <w:ind w:right="77"/>
        <w:jc w:val="center"/>
        <w:rPr>
          <w:b/>
          <w:sz w:val="16"/>
        </w:rPr>
      </w:pPr>
    </w:p>
    <w:sectPr w:rsidR="00BD189A" w:rsidSect="00E33D54">
      <w:headerReference w:type="default" r:id="rId32"/>
      <w:footerReference w:type="default" r:id="rId33"/>
      <w:pgSz w:w="11910" w:h="16840"/>
      <w:pgMar w:top="980" w:right="980" w:bottom="280" w:left="1560" w:header="729"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E848D" w14:textId="77777777" w:rsidR="00BD686B" w:rsidRDefault="00BD686B">
      <w:r>
        <w:separator/>
      </w:r>
    </w:p>
  </w:endnote>
  <w:endnote w:type="continuationSeparator" w:id="0">
    <w:p w14:paraId="140F5111" w14:textId="77777777" w:rsidR="00BD686B" w:rsidRDefault="00BD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736F"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14:anchorId="6349BA75" wp14:editId="1E83074D">
              <wp:simplePos x="0" y="0"/>
              <wp:positionH relativeFrom="page">
                <wp:posOffset>3698240</wp:posOffset>
              </wp:positionH>
              <wp:positionV relativeFrom="page">
                <wp:posOffset>9951085</wp:posOffset>
              </wp:positionV>
              <wp:extent cx="4664710" cy="520700"/>
              <wp:effectExtent l="254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D8744" w14:textId="77777777" w:rsidR="00091D13" w:rsidRDefault="000C4E52">
                          <w:pPr>
                            <w:spacing w:before="74"/>
                            <w:ind w:left="20"/>
                            <w:rPr>
                              <w:b/>
                              <w:sz w:val="16"/>
                            </w:rPr>
                          </w:pPr>
                          <w:r>
                            <w:rPr>
                              <w:b/>
                              <w:sz w:val="16"/>
                            </w:rPr>
                            <w:t>Copyright</w:t>
                          </w:r>
                          <w:r>
                            <w:rPr>
                              <w:b/>
                              <w:spacing w:val="-15"/>
                              <w:sz w:val="16"/>
                            </w:rPr>
                            <w:t xml:space="preserve"> </w:t>
                          </w:r>
                          <w:r>
                            <w:rPr>
                              <w:b/>
                              <w:sz w:val="16"/>
                            </w:rPr>
                            <w:t>©</w:t>
                          </w:r>
                          <w:r>
                            <w:rPr>
                              <w:b/>
                              <w:spacing w:val="-12"/>
                              <w:sz w:val="16"/>
                            </w:rPr>
                            <w:t xml:space="preserve"> </w:t>
                          </w:r>
                          <w:r>
                            <w:rPr>
                              <w:b/>
                              <w:sz w:val="16"/>
                            </w:rPr>
                            <w:t>2021</w:t>
                          </w:r>
                          <w:r>
                            <w:rPr>
                              <w:b/>
                              <w:spacing w:val="-17"/>
                              <w:sz w:val="16"/>
                            </w:rPr>
                            <w:t xml:space="preserve"> </w:t>
                          </w:r>
                          <w:r>
                            <w:rPr>
                              <w:b/>
                              <w:sz w:val="16"/>
                            </w:rPr>
                            <w:t>by</w:t>
                          </w:r>
                          <w:r>
                            <w:rPr>
                              <w:b/>
                              <w:spacing w:val="-14"/>
                              <w:sz w:val="16"/>
                            </w:rPr>
                            <w:t xml:space="preserve"> </w:t>
                          </w:r>
                          <w:r>
                            <w:rPr>
                              <w:b/>
                              <w:sz w:val="16"/>
                            </w:rPr>
                            <w:t>European</w:t>
                          </w:r>
                          <w:r>
                            <w:rPr>
                              <w:b/>
                              <w:spacing w:val="-13"/>
                              <w:sz w:val="16"/>
                            </w:rPr>
                            <w:t xml:space="preserve"> </w:t>
                          </w:r>
                          <w:r>
                            <w:rPr>
                              <w:b/>
                              <w:sz w:val="16"/>
                            </w:rPr>
                            <w:t>Federation</w:t>
                          </w:r>
                          <w:r>
                            <w:rPr>
                              <w:b/>
                              <w:spacing w:val="-12"/>
                              <w:sz w:val="16"/>
                            </w:rPr>
                            <w:t xml:space="preserve"> </w:t>
                          </w:r>
                          <w:r>
                            <w:rPr>
                              <w:b/>
                              <w:sz w:val="16"/>
                            </w:rPr>
                            <w:t>of</w:t>
                          </w:r>
                          <w:r>
                            <w:rPr>
                              <w:b/>
                              <w:spacing w:val="-14"/>
                              <w:sz w:val="16"/>
                            </w:rPr>
                            <w:t xml:space="preserve"> </w:t>
                          </w:r>
                          <w:r>
                            <w:rPr>
                              <w:b/>
                              <w:sz w:val="16"/>
                            </w:rPr>
                            <w:t>Energy</w:t>
                          </w:r>
                          <w:r>
                            <w:rPr>
                              <w:b/>
                              <w:spacing w:val="-13"/>
                              <w:sz w:val="16"/>
                            </w:rPr>
                            <w:t xml:space="preserve"> </w:t>
                          </w:r>
                          <w:r>
                            <w:rPr>
                              <w:b/>
                              <w:sz w:val="16"/>
                            </w:rPr>
                            <w:t>Traders</w:t>
                          </w:r>
                          <w:r>
                            <w:rPr>
                              <w:b/>
                              <w:spacing w:val="-13"/>
                              <w:sz w:val="16"/>
                            </w:rPr>
                            <w:t xml:space="preserve"> </w:t>
                          </w:r>
                          <w:r>
                            <w:rPr>
                              <w:b/>
                              <w:sz w:val="16"/>
                            </w:rPr>
                            <w:t>(“EFET”)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51" type="#_x0000_t202" style="width:367.3pt;height:41pt;margin-top:783.55pt;margin-left:291.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091D13">
                    <w:pPr>
                      <w:spacing w:before="74"/>
                      <w:ind w:left="20"/>
                      <w:rPr>
                        <w:b/>
                        <w:sz w:val="16"/>
                      </w:rPr>
                    </w:pPr>
                    <w:r>
                      <w:rPr>
                        <w:b/>
                        <w:sz w:val="16"/>
                      </w:rPr>
                      <w:t>Copyright</w:t>
                    </w:r>
                    <w:r>
                      <w:rPr>
                        <w:b/>
                        <w:spacing w:val="-15"/>
                        <w:sz w:val="16"/>
                      </w:rPr>
                      <w:t xml:space="preserve"> </w:t>
                    </w:r>
                    <w:r>
                      <w:rPr>
                        <w:b/>
                        <w:sz w:val="16"/>
                      </w:rPr>
                      <w:t>©</w:t>
                    </w:r>
                    <w:r>
                      <w:rPr>
                        <w:b/>
                        <w:spacing w:val="-12"/>
                        <w:sz w:val="16"/>
                      </w:rPr>
                      <w:t xml:space="preserve"> </w:t>
                    </w:r>
                    <w:r>
                      <w:rPr>
                        <w:b/>
                        <w:sz w:val="16"/>
                      </w:rPr>
                      <w:t>2021</w:t>
                    </w:r>
                    <w:r>
                      <w:rPr>
                        <w:b/>
                        <w:spacing w:val="-17"/>
                        <w:sz w:val="16"/>
                      </w:rPr>
                      <w:t xml:space="preserve"> </w:t>
                    </w:r>
                    <w:r>
                      <w:rPr>
                        <w:b/>
                        <w:sz w:val="16"/>
                      </w:rPr>
                      <w:t>by</w:t>
                    </w:r>
                    <w:r>
                      <w:rPr>
                        <w:b/>
                        <w:spacing w:val="-14"/>
                        <w:sz w:val="16"/>
                      </w:rPr>
                      <w:t xml:space="preserve"> </w:t>
                    </w:r>
                    <w:r>
                      <w:rPr>
                        <w:b/>
                        <w:sz w:val="16"/>
                      </w:rPr>
                      <w:t>European</w:t>
                    </w:r>
                    <w:r>
                      <w:rPr>
                        <w:b/>
                        <w:spacing w:val="-13"/>
                        <w:sz w:val="16"/>
                      </w:rPr>
                      <w:t xml:space="preserve"> </w:t>
                    </w:r>
                    <w:r>
                      <w:rPr>
                        <w:b/>
                        <w:sz w:val="16"/>
                      </w:rPr>
                      <w:t>Federation</w:t>
                    </w:r>
                    <w:r>
                      <w:rPr>
                        <w:b/>
                        <w:spacing w:val="-12"/>
                        <w:sz w:val="16"/>
                      </w:rPr>
                      <w:t xml:space="preserve"> </w:t>
                    </w:r>
                    <w:r>
                      <w:rPr>
                        <w:b/>
                        <w:sz w:val="16"/>
                      </w:rPr>
                      <w:t>of</w:t>
                    </w:r>
                    <w:r>
                      <w:rPr>
                        <w:b/>
                        <w:spacing w:val="-14"/>
                        <w:sz w:val="16"/>
                      </w:rPr>
                      <w:t xml:space="preserve"> </w:t>
                    </w:r>
                    <w:r>
                      <w:rPr>
                        <w:b/>
                        <w:sz w:val="16"/>
                      </w:rPr>
                      <w:t>Energy</w:t>
                    </w:r>
                    <w:r>
                      <w:rPr>
                        <w:b/>
                        <w:spacing w:val="-13"/>
                        <w:sz w:val="16"/>
                      </w:rPr>
                      <w:t xml:space="preserve"> </w:t>
                    </w:r>
                    <w:r>
                      <w:rPr>
                        <w:b/>
                        <w:sz w:val="16"/>
                      </w:rPr>
                      <w:t>Traders</w:t>
                    </w:r>
                    <w:r>
                      <w:rPr>
                        <w:b/>
                        <w:spacing w:val="-13"/>
                        <w:sz w:val="16"/>
                      </w:rPr>
                      <w:t xml:space="preserve"> </w:t>
                    </w:r>
                    <w:r>
                      <w:rPr>
                        <w:b/>
                        <w:sz w:val="16"/>
                      </w:rPr>
                      <w:t>(“EFET”)</w:t>
                    </w:r>
                  </w:p>
                </w:txbxContent>
              </v:textbox>
            </v:shap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23BBE4EC" wp14:editId="7A4A044D">
              <wp:simplePos x="0" y="0"/>
              <wp:positionH relativeFrom="page">
                <wp:posOffset>1056640</wp:posOffset>
              </wp:positionH>
              <wp:positionV relativeFrom="page">
                <wp:posOffset>10115550</wp:posOffset>
              </wp:positionV>
              <wp:extent cx="1478915" cy="22288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6EACF" w14:textId="77777777" w:rsidR="00091D13" w:rsidRDefault="000C4E52">
                          <w:pPr>
                            <w:spacing w:before="11"/>
                            <w:ind w:left="20"/>
                            <w:rPr>
                              <w:b/>
                              <w:sz w:val="16"/>
                            </w:rPr>
                          </w:pPr>
                          <w:r>
                            <w:rPr>
                              <w:b/>
                              <w:sz w:val="16"/>
                            </w:rPr>
                            <w:t>NBP Appendix v3.0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116.45pt;height:17.55pt;margin-top:796.5pt;margin-left:83.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091D13">
                    <w:pPr>
                      <w:spacing w:before="11"/>
                      <w:ind w:left="20"/>
                      <w:rPr>
                        <w:b/>
                        <w:sz w:val="16"/>
                      </w:rPr>
                    </w:pPr>
                    <w:r>
                      <w:rPr>
                        <w:b/>
                        <w:sz w:val="16"/>
                      </w:rPr>
                      <w:t>NBP Appendix v3.0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E6D4"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0494049F" wp14:editId="3D820AF9">
              <wp:simplePos x="0" y="0"/>
              <wp:positionH relativeFrom="page">
                <wp:posOffset>3698240</wp:posOffset>
              </wp:positionH>
              <wp:positionV relativeFrom="page">
                <wp:posOffset>9951085</wp:posOffset>
              </wp:positionV>
              <wp:extent cx="4178935" cy="415925"/>
              <wp:effectExtent l="254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A317A" w14:textId="77777777" w:rsidR="00091D13" w:rsidRDefault="000C4E52">
                          <w:pPr>
                            <w:spacing w:before="74"/>
                            <w:ind w:left="20"/>
                            <w:rPr>
                              <w:b/>
                              <w:sz w:val="16"/>
                            </w:rPr>
                          </w:pPr>
                          <w:r>
                            <w:rPr>
                              <w:b/>
                              <w:sz w:val="16"/>
                            </w:rPr>
                            <w:t>Copyright</w:t>
                          </w:r>
                          <w:r>
                            <w:rPr>
                              <w:b/>
                              <w:spacing w:val="-15"/>
                              <w:sz w:val="16"/>
                            </w:rPr>
                            <w:t xml:space="preserve"> </w:t>
                          </w:r>
                          <w:r>
                            <w:rPr>
                              <w:b/>
                              <w:sz w:val="16"/>
                            </w:rPr>
                            <w:t>©</w:t>
                          </w:r>
                          <w:r>
                            <w:rPr>
                              <w:b/>
                              <w:spacing w:val="-12"/>
                              <w:sz w:val="16"/>
                            </w:rPr>
                            <w:t xml:space="preserve"> </w:t>
                          </w:r>
                          <w:r>
                            <w:rPr>
                              <w:b/>
                              <w:sz w:val="16"/>
                            </w:rPr>
                            <w:t>2021</w:t>
                          </w:r>
                          <w:r>
                            <w:rPr>
                              <w:b/>
                              <w:spacing w:val="-17"/>
                              <w:sz w:val="16"/>
                            </w:rPr>
                            <w:t xml:space="preserve"> </w:t>
                          </w:r>
                          <w:r>
                            <w:rPr>
                              <w:b/>
                              <w:sz w:val="16"/>
                            </w:rPr>
                            <w:t>by</w:t>
                          </w:r>
                          <w:r>
                            <w:rPr>
                              <w:b/>
                              <w:spacing w:val="-14"/>
                              <w:sz w:val="16"/>
                            </w:rPr>
                            <w:t xml:space="preserve"> </w:t>
                          </w:r>
                          <w:r>
                            <w:rPr>
                              <w:b/>
                              <w:sz w:val="16"/>
                            </w:rPr>
                            <w:t>European</w:t>
                          </w:r>
                          <w:r>
                            <w:rPr>
                              <w:b/>
                              <w:spacing w:val="-13"/>
                              <w:sz w:val="16"/>
                            </w:rPr>
                            <w:t xml:space="preserve"> </w:t>
                          </w:r>
                          <w:r>
                            <w:rPr>
                              <w:b/>
                              <w:sz w:val="16"/>
                            </w:rPr>
                            <w:t>Federation</w:t>
                          </w:r>
                          <w:r>
                            <w:rPr>
                              <w:b/>
                              <w:spacing w:val="-12"/>
                              <w:sz w:val="16"/>
                            </w:rPr>
                            <w:t xml:space="preserve"> </w:t>
                          </w:r>
                          <w:r>
                            <w:rPr>
                              <w:b/>
                              <w:sz w:val="16"/>
                            </w:rPr>
                            <w:t>of</w:t>
                          </w:r>
                          <w:r>
                            <w:rPr>
                              <w:b/>
                              <w:spacing w:val="-14"/>
                              <w:sz w:val="16"/>
                            </w:rPr>
                            <w:t xml:space="preserve"> </w:t>
                          </w:r>
                          <w:r>
                            <w:rPr>
                              <w:b/>
                              <w:sz w:val="16"/>
                            </w:rPr>
                            <w:t>Energy</w:t>
                          </w:r>
                          <w:r>
                            <w:rPr>
                              <w:b/>
                              <w:spacing w:val="-13"/>
                              <w:sz w:val="16"/>
                            </w:rPr>
                            <w:t xml:space="preserve"> </w:t>
                          </w:r>
                          <w:r>
                            <w:rPr>
                              <w:b/>
                              <w:sz w:val="16"/>
                            </w:rPr>
                            <w:t>Traders</w:t>
                          </w:r>
                          <w:r>
                            <w:rPr>
                              <w:b/>
                              <w:spacing w:val="-13"/>
                              <w:sz w:val="16"/>
                            </w:rPr>
                            <w:t xml:space="preserve"> </w:t>
                          </w:r>
                          <w:r>
                            <w:rPr>
                              <w:b/>
                              <w:sz w:val="16"/>
                            </w:rPr>
                            <w:t>(“EFET”)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2053" type="#_x0000_t202" style="width:329.05pt;height:32.75pt;margin-top:783.55pt;margin-left:291.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091D13">
                    <w:pPr>
                      <w:spacing w:before="74"/>
                      <w:ind w:left="20"/>
                      <w:rPr>
                        <w:b/>
                        <w:sz w:val="16"/>
                      </w:rPr>
                    </w:pPr>
                    <w:r>
                      <w:rPr>
                        <w:b/>
                        <w:sz w:val="16"/>
                      </w:rPr>
                      <w:t>Copyright</w:t>
                    </w:r>
                    <w:r>
                      <w:rPr>
                        <w:b/>
                        <w:spacing w:val="-15"/>
                        <w:sz w:val="16"/>
                      </w:rPr>
                      <w:t xml:space="preserve"> </w:t>
                    </w:r>
                    <w:r>
                      <w:rPr>
                        <w:b/>
                        <w:sz w:val="16"/>
                      </w:rPr>
                      <w:t>©</w:t>
                    </w:r>
                    <w:r>
                      <w:rPr>
                        <w:b/>
                        <w:spacing w:val="-12"/>
                        <w:sz w:val="16"/>
                      </w:rPr>
                      <w:t xml:space="preserve"> </w:t>
                    </w:r>
                    <w:r>
                      <w:rPr>
                        <w:b/>
                        <w:sz w:val="16"/>
                      </w:rPr>
                      <w:t>2021</w:t>
                    </w:r>
                    <w:r>
                      <w:rPr>
                        <w:b/>
                        <w:spacing w:val="-17"/>
                        <w:sz w:val="16"/>
                      </w:rPr>
                      <w:t xml:space="preserve"> </w:t>
                    </w:r>
                    <w:r>
                      <w:rPr>
                        <w:b/>
                        <w:sz w:val="16"/>
                      </w:rPr>
                      <w:t>by</w:t>
                    </w:r>
                    <w:r>
                      <w:rPr>
                        <w:b/>
                        <w:spacing w:val="-14"/>
                        <w:sz w:val="16"/>
                      </w:rPr>
                      <w:t xml:space="preserve"> </w:t>
                    </w:r>
                    <w:r>
                      <w:rPr>
                        <w:b/>
                        <w:sz w:val="16"/>
                      </w:rPr>
                      <w:t>European</w:t>
                    </w:r>
                    <w:r>
                      <w:rPr>
                        <w:b/>
                        <w:spacing w:val="-13"/>
                        <w:sz w:val="16"/>
                      </w:rPr>
                      <w:t xml:space="preserve"> </w:t>
                    </w:r>
                    <w:r>
                      <w:rPr>
                        <w:b/>
                        <w:sz w:val="16"/>
                      </w:rPr>
                      <w:t>Federation</w:t>
                    </w:r>
                    <w:r>
                      <w:rPr>
                        <w:b/>
                        <w:spacing w:val="-12"/>
                        <w:sz w:val="16"/>
                      </w:rPr>
                      <w:t xml:space="preserve"> </w:t>
                    </w:r>
                    <w:r>
                      <w:rPr>
                        <w:b/>
                        <w:sz w:val="16"/>
                      </w:rPr>
                      <w:t>of</w:t>
                    </w:r>
                    <w:r>
                      <w:rPr>
                        <w:b/>
                        <w:spacing w:val="-14"/>
                        <w:sz w:val="16"/>
                      </w:rPr>
                      <w:t xml:space="preserve"> </w:t>
                    </w:r>
                    <w:r>
                      <w:rPr>
                        <w:b/>
                        <w:sz w:val="16"/>
                      </w:rPr>
                      <w:t>Energy</w:t>
                    </w:r>
                    <w:r>
                      <w:rPr>
                        <w:b/>
                        <w:spacing w:val="-13"/>
                        <w:sz w:val="16"/>
                      </w:rPr>
                      <w:t xml:space="preserve"> </w:t>
                    </w:r>
                    <w:r>
                      <w:rPr>
                        <w:b/>
                        <w:sz w:val="16"/>
                      </w:rPr>
                      <w:t>Traders</w:t>
                    </w:r>
                    <w:r>
                      <w:rPr>
                        <w:b/>
                        <w:spacing w:val="-13"/>
                        <w:sz w:val="16"/>
                      </w:rPr>
                      <w:t xml:space="preserve"> </w:t>
                    </w:r>
                    <w:r>
                      <w:rPr>
                        <w:b/>
                        <w:sz w:val="16"/>
                      </w:rPr>
                      <w:t>(“EFET”)</w:t>
                    </w:r>
                  </w:p>
                </w:txbxContent>
              </v:textbox>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40EBC9AD" wp14:editId="30A4B5CF">
              <wp:simplePos x="0" y="0"/>
              <wp:positionH relativeFrom="page">
                <wp:posOffset>1056640</wp:posOffset>
              </wp:positionH>
              <wp:positionV relativeFrom="page">
                <wp:posOffset>10115550</wp:posOffset>
              </wp:positionV>
              <wp:extent cx="1888490" cy="2324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C39B8" w14:textId="77777777" w:rsidR="00091D13" w:rsidRDefault="000C4E52">
                          <w:pPr>
                            <w:spacing w:before="11"/>
                            <w:ind w:left="20"/>
                            <w:rPr>
                              <w:b/>
                              <w:sz w:val="16"/>
                            </w:rPr>
                          </w:pPr>
                          <w:r>
                            <w:rPr>
                              <w:b/>
                              <w:sz w:val="16"/>
                            </w:rPr>
                            <w:t>NBP Appendix v3.0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148.7pt;height:18.3pt;margin-top:796.5pt;margin-left:83.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091D13">
                    <w:pPr>
                      <w:spacing w:before="11"/>
                      <w:ind w:left="20"/>
                      <w:rPr>
                        <w:b/>
                        <w:sz w:val="16"/>
                      </w:rPr>
                    </w:pPr>
                    <w:r>
                      <w:rPr>
                        <w:b/>
                        <w:sz w:val="16"/>
                      </w:rPr>
                      <w:t>NBP Appendix v3.0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8972"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70528" behindDoc="1" locked="0" layoutInCell="1" allowOverlap="1" wp14:anchorId="39DF9660" wp14:editId="2029B912">
              <wp:simplePos x="0" y="0"/>
              <wp:positionH relativeFrom="page">
                <wp:posOffset>3477260</wp:posOffset>
              </wp:positionH>
              <wp:positionV relativeFrom="page">
                <wp:posOffset>9935845</wp:posOffset>
              </wp:positionV>
              <wp:extent cx="4909820" cy="658800"/>
              <wp:effectExtent l="0" t="0" r="508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6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CF69A" w14:textId="410522D8" w:rsidR="00091D13" w:rsidRDefault="000C4E52">
                          <w:pPr>
                            <w:spacing w:before="18"/>
                            <w:ind w:left="20"/>
                            <w:rPr>
                              <w:sz w:val="16"/>
                            </w:rPr>
                          </w:pPr>
                          <w:r>
                            <w:rPr>
                              <w:sz w:val="16"/>
                            </w:rPr>
                            <w:t xml:space="preserve">Annex </w:t>
                          </w:r>
                          <w:r w:rsidR="008C0D5E">
                            <w:rPr>
                              <w:sz w:val="16"/>
                            </w:rPr>
                            <w:t xml:space="preserve">2 </w:t>
                          </w:r>
                          <w:r>
                            <w:rPr>
                              <w:sz w:val="16"/>
                            </w:rPr>
                            <w:t xml:space="preserve">NBP (A) </w:t>
                          </w:r>
                          <w:r>
                            <w:rPr>
                              <w:rFonts w:ascii="Calibri" w:hAnsi="Calibri"/>
                              <w:sz w:val="16"/>
                            </w:rPr>
                            <w:t xml:space="preserve">– </w:t>
                          </w:r>
                          <w:r>
                            <w:rPr>
                              <w:sz w:val="16"/>
                            </w:rPr>
                            <w:t>1</w:t>
                          </w:r>
                        </w:p>
                        <w:p w14:paraId="5D0D487C" w14:textId="77777777" w:rsidR="00091D13" w:rsidRDefault="000C4E52">
                          <w:pPr>
                            <w:spacing w:before="80"/>
                            <w:ind w:left="360"/>
                            <w:rPr>
                              <w:b/>
                              <w:sz w:val="16"/>
                            </w:rPr>
                          </w:pPr>
                          <w:r>
                            <w:rPr>
                              <w:b/>
                              <w:sz w:val="16"/>
                            </w:rPr>
                            <w:t>Copyright</w:t>
                          </w:r>
                          <w:r>
                            <w:rPr>
                              <w:b/>
                              <w:spacing w:val="-14"/>
                              <w:sz w:val="16"/>
                            </w:rPr>
                            <w:t xml:space="preserve"> </w:t>
                          </w:r>
                          <w:r>
                            <w:rPr>
                              <w:b/>
                              <w:sz w:val="16"/>
                            </w:rPr>
                            <w:t>©</w:t>
                          </w:r>
                          <w:r>
                            <w:rPr>
                              <w:b/>
                              <w:spacing w:val="-11"/>
                              <w:sz w:val="16"/>
                            </w:rPr>
                            <w:t xml:space="preserve"> </w:t>
                          </w:r>
                          <w:r>
                            <w:rPr>
                              <w:b/>
                              <w:sz w:val="16"/>
                            </w:rPr>
                            <w:t>2021</w:t>
                          </w:r>
                          <w:r>
                            <w:rPr>
                              <w:b/>
                              <w:spacing w:val="-8"/>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1"/>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9DF9660" id="_x0000_t202" coordsize="21600,21600" o:spt="202" path="m,l,21600r21600,l21600,xe">
              <v:stroke joinstyle="miter"/>
              <v:path gradientshapeok="t" o:connecttype="rect"/>
            </v:shapetype>
            <v:shape id="Text Box 7" o:spid="_x0000_s1068" type="#_x0000_t202" style="position:absolute;margin-left:273.8pt;margin-top:782.35pt;width:386.6pt;height:5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" filled="f" stroked="f">
              <v:textbox inset="0,0,0,0">
                <w:txbxContent>
                  <w:p w14:paraId="287CF69A" w14:textId="410522D8" w:rsidR="00091D13" w:rsidRDefault="000C4E52">
                    <w:pPr>
                      <w:spacing w:before="18"/>
                      <w:ind w:left="20"/>
                      <w:rPr>
                        <w:sz w:val="16"/>
                      </w:rPr>
                    </w:pPr>
                    <w:r>
                      <w:rPr>
                        <w:sz w:val="16"/>
                      </w:rPr>
                      <w:t xml:space="preserve">Annex </w:t>
                    </w:r>
                    <w:r w:rsidR="008C0D5E">
                      <w:rPr>
                        <w:sz w:val="16"/>
                      </w:rPr>
                      <w:t xml:space="preserve">2 </w:t>
                    </w:r>
                    <w:r>
                      <w:rPr>
                        <w:sz w:val="16"/>
                      </w:rPr>
                      <w:t xml:space="preserve">NBP (A) </w:t>
                    </w:r>
                    <w:r>
                      <w:rPr>
                        <w:rFonts w:ascii="Calibri" w:hAnsi="Calibri"/>
                        <w:sz w:val="16"/>
                      </w:rPr>
                      <w:t xml:space="preserve">– </w:t>
                    </w:r>
                    <w:r>
                      <w:rPr>
                        <w:sz w:val="16"/>
                      </w:rPr>
                      <w:t>1</w:t>
                    </w:r>
                  </w:p>
                  <w:p w14:paraId="5D0D487C" w14:textId="77777777" w:rsidR="00091D13" w:rsidRDefault="000C4E52">
                    <w:pPr>
                      <w:spacing w:before="80"/>
                      <w:ind w:left="360"/>
                      <w:rPr>
                        <w:b/>
                        <w:sz w:val="16"/>
                      </w:rPr>
                    </w:pPr>
                    <w:r>
                      <w:rPr>
                        <w:b/>
                        <w:sz w:val="16"/>
                      </w:rPr>
                      <w:t>Copyright</w:t>
                    </w:r>
                    <w:r>
                      <w:rPr>
                        <w:b/>
                        <w:spacing w:val="-14"/>
                        <w:sz w:val="16"/>
                      </w:rPr>
                      <w:t xml:space="preserve"> </w:t>
                    </w:r>
                    <w:r>
                      <w:rPr>
                        <w:b/>
                        <w:sz w:val="16"/>
                      </w:rPr>
                      <w:t>©</w:t>
                    </w:r>
                    <w:r>
                      <w:rPr>
                        <w:b/>
                        <w:spacing w:val="-11"/>
                        <w:sz w:val="16"/>
                      </w:rPr>
                      <w:t xml:space="preserve"> </w:t>
                    </w:r>
                    <w:r>
                      <w:rPr>
                        <w:b/>
                        <w:sz w:val="16"/>
                      </w:rPr>
                      <w:t>2021</w:t>
                    </w:r>
                    <w:r>
                      <w:rPr>
                        <w:b/>
                        <w:spacing w:val="-8"/>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1"/>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678B3AD4" wp14:editId="635CC1A3">
              <wp:simplePos x="0" y="0"/>
              <wp:positionH relativeFrom="page">
                <wp:posOffset>1052195</wp:posOffset>
              </wp:positionH>
              <wp:positionV relativeFrom="page">
                <wp:posOffset>10115550</wp:posOffset>
              </wp:positionV>
              <wp:extent cx="1459865" cy="137160"/>
              <wp:effectExtent l="4445" t="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3F80" w14:textId="77777777" w:rsidR="00091D13" w:rsidRDefault="000C4E52">
                          <w:pPr>
                            <w:spacing w:before="11"/>
                            <w:ind w:left="20"/>
                            <w:rPr>
                              <w:b/>
                              <w:sz w:val="16"/>
                            </w:rPr>
                          </w:pPr>
                          <w:r>
                            <w:rPr>
                              <w:b/>
                              <w:sz w:val="16"/>
                            </w:rPr>
                            <w:t>NBP Appendix v3.0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2056" type="#_x0000_t202" style="width:114.95pt;height:10.8pt;margin-top:796.5pt;margin-left:8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091D13">
                    <w:pPr>
                      <w:spacing w:before="11"/>
                      <w:ind w:left="20"/>
                      <w:rPr>
                        <w:b/>
                        <w:sz w:val="16"/>
                      </w:rPr>
                    </w:pPr>
                    <w:r>
                      <w:rPr>
                        <w:b/>
                        <w:sz w:val="16"/>
                      </w:rPr>
                      <w:t>NBP Appendix v3.0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7402"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74624" behindDoc="1" locked="0" layoutInCell="1" allowOverlap="1" wp14:anchorId="787D7642" wp14:editId="002EBF56">
              <wp:simplePos x="0" y="0"/>
              <wp:positionH relativeFrom="page">
                <wp:posOffset>3488055</wp:posOffset>
              </wp:positionH>
              <wp:positionV relativeFrom="page">
                <wp:posOffset>9914890</wp:posOffset>
              </wp:positionV>
              <wp:extent cx="4970145" cy="488315"/>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6930" w14:textId="77777777" w:rsidR="008C0D5E" w:rsidRDefault="008C0D5E">
                          <w:pPr>
                            <w:spacing w:before="18"/>
                            <w:ind w:left="20"/>
                            <w:rPr>
                              <w:sz w:val="16"/>
                            </w:rPr>
                          </w:pPr>
                        </w:p>
                        <w:p w14:paraId="605D3A34" w14:textId="77777777" w:rsidR="00091D13" w:rsidRDefault="000C4E52">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87D7642" id="_x0000_t202" coordsize="21600,21600" o:spt="202" path="m,l,21600r21600,l21600,xe">
              <v:stroke joinstyle="miter"/>
              <v:path gradientshapeok="t" o:connecttype="rect"/>
            </v:shapetype>
            <v:shape id="Text Box 5" o:spid="_x0000_s1070" type="#_x0000_t202" style="position:absolute;margin-left:274.65pt;margin-top:780.7pt;width:391.35pt;height:38.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" filled="f" stroked="f">
              <v:textbox inset="0,0,0,0">
                <w:txbxContent>
                  <w:p w14:paraId="01756930" w14:textId="77777777" w:rsidR="008C0D5E" w:rsidRDefault="008C0D5E">
                    <w:pPr>
                      <w:spacing w:before="18"/>
                      <w:ind w:left="20"/>
                      <w:rPr>
                        <w:sz w:val="16"/>
                      </w:rPr>
                    </w:pPr>
                  </w:p>
                  <w:p w14:paraId="605D3A34" w14:textId="77777777" w:rsidR="00091D13" w:rsidRDefault="000C4E52">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1C6EF560" wp14:editId="67C82104">
              <wp:simplePos x="0" y="0"/>
              <wp:positionH relativeFrom="page">
                <wp:posOffset>1061720</wp:posOffset>
              </wp:positionH>
              <wp:positionV relativeFrom="page">
                <wp:posOffset>10094595</wp:posOffset>
              </wp:positionV>
              <wp:extent cx="1729105" cy="440055"/>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B347" w14:textId="77777777" w:rsidR="00091D13" w:rsidRDefault="000C4E52">
                          <w:pPr>
                            <w:spacing w:before="11"/>
                            <w:ind w:left="20"/>
                            <w:rPr>
                              <w:b/>
                              <w:sz w:val="16"/>
                            </w:rPr>
                          </w:pPr>
                          <w:r>
                            <w:rPr>
                              <w:b/>
                              <w:sz w:val="16"/>
                            </w:rPr>
                            <w:t>NBP Appendix v3.0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8" type="#_x0000_t202" style="width:136.15pt;height:34.65pt;margin-top:794.85pt;margin-left:83.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091D13">
                    <w:pPr>
                      <w:spacing w:before="11"/>
                      <w:ind w:left="20"/>
                      <w:rPr>
                        <w:b/>
                        <w:sz w:val="16"/>
                      </w:rPr>
                    </w:pPr>
                    <w:r>
                      <w:rPr>
                        <w:b/>
                        <w:sz w:val="16"/>
                      </w:rPr>
                      <w:t>NBP Appendix v3.0</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7C60" w14:textId="77777777" w:rsidR="008C0D5E" w:rsidRDefault="008C0D5E">
    <w:pPr>
      <w:pStyle w:val="BodyText"/>
      <w:spacing w:line="14" w:lineRule="auto"/>
      <w:rPr>
        <w:sz w:val="20"/>
      </w:rPr>
    </w:pPr>
    <w:r>
      <w:rPr>
        <w:noProof/>
        <w:lang w:val="en-GB" w:eastAsia="en-GB"/>
      </w:rPr>
      <mc:AlternateContent>
        <mc:Choice Requires="wps">
          <w:drawing>
            <wp:anchor distT="0" distB="0" distL="114300" distR="114300" simplePos="0" relativeHeight="251684864" behindDoc="1" locked="0" layoutInCell="1" allowOverlap="1" wp14:anchorId="24814592" wp14:editId="0E56AB96">
              <wp:simplePos x="0" y="0"/>
              <wp:positionH relativeFrom="page">
                <wp:posOffset>3488055</wp:posOffset>
              </wp:positionH>
              <wp:positionV relativeFrom="page">
                <wp:posOffset>9914890</wp:posOffset>
              </wp:positionV>
              <wp:extent cx="4970145" cy="488315"/>
              <wp:effectExtent l="190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83BE" w14:textId="21033DAD" w:rsidR="008C0D5E" w:rsidRDefault="008C0D5E" w:rsidP="00E33D54">
                          <w:pPr>
                            <w:spacing w:before="18"/>
                            <w:rPr>
                              <w:sz w:val="16"/>
                            </w:rPr>
                          </w:pPr>
                          <w:r>
                            <w:rPr>
                              <w:sz w:val="16"/>
                            </w:rPr>
                            <w:t xml:space="preserve">Annex 2 NBP (B) </w:t>
                          </w:r>
                          <w:r>
                            <w:rPr>
                              <w:rFonts w:ascii="Calibri" w:hAnsi="Calibri"/>
                              <w:sz w:val="16"/>
                            </w:rPr>
                            <w:t xml:space="preserve">– </w:t>
                          </w:r>
                          <w:r>
                            <w:rPr>
                              <w:sz w:val="16"/>
                            </w:rPr>
                            <w:t>1</w:t>
                          </w:r>
                        </w:p>
                        <w:p w14:paraId="652CE849" w14:textId="77777777" w:rsidR="008C0D5E" w:rsidRDefault="008C0D5E">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4814592" id="_x0000_t202" coordsize="21600,21600" o:spt="202" path="m,l,21600r21600,l21600,xe">
              <v:stroke joinstyle="miter"/>
              <v:path gradientshapeok="t" o:connecttype="rect"/>
            </v:shapetype>
            <v:shape id="_x0000_s1072" type="#_x0000_t202" style="position:absolute;margin-left:274.65pt;margin-top:780.7pt;width:391.35pt;height:38.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" filled="f" stroked="f">
              <v:textbox inset="0,0,0,0">
                <w:txbxContent>
                  <w:p w14:paraId="25CA83BE" w14:textId="21033DAD" w:rsidR="008C0D5E" w:rsidRDefault="008C0D5E" w:rsidP="00E33D54">
                    <w:pPr>
                      <w:spacing w:before="18"/>
                      <w:rPr>
                        <w:sz w:val="16"/>
                      </w:rPr>
                    </w:pPr>
                    <w:r>
                      <w:rPr>
                        <w:sz w:val="16"/>
                      </w:rPr>
                      <w:t xml:space="preserve">Annex 2 NBP (B) </w:t>
                    </w:r>
                    <w:r>
                      <w:rPr>
                        <w:rFonts w:ascii="Calibri" w:hAnsi="Calibri"/>
                        <w:sz w:val="16"/>
                      </w:rPr>
                      <w:t xml:space="preserve">– </w:t>
                    </w:r>
                    <w:r>
                      <w:rPr>
                        <w:sz w:val="16"/>
                      </w:rPr>
                      <w:t>1</w:t>
                    </w:r>
                  </w:p>
                  <w:p w14:paraId="652CE849" w14:textId="77777777" w:rsidR="008C0D5E" w:rsidRDefault="008C0D5E">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2E016027" wp14:editId="05D276A9">
              <wp:simplePos x="0" y="0"/>
              <wp:positionH relativeFrom="page">
                <wp:posOffset>1061720</wp:posOffset>
              </wp:positionH>
              <wp:positionV relativeFrom="page">
                <wp:posOffset>10094595</wp:posOffset>
              </wp:positionV>
              <wp:extent cx="1729105" cy="440055"/>
              <wp:effectExtent l="4445"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A4B1" w14:textId="77777777" w:rsidR="008C0D5E" w:rsidRDefault="008C0D5E">
                          <w:pPr>
                            <w:spacing w:before="11"/>
                            <w:ind w:left="20"/>
                            <w:rPr>
                              <w:b/>
                              <w:sz w:val="16"/>
                            </w:rPr>
                          </w:pPr>
                          <w:r>
                            <w:rPr>
                              <w:b/>
                              <w:sz w:val="16"/>
                            </w:rPr>
                            <w:t>NBP Appendix v3.0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E016027" id="_x0000_s1073" type="#_x0000_t202" style="position:absolute;margin-left:83.6pt;margin-top:794.85pt;width:136.15pt;height:34.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" filled="f" stroked="f">
              <v:textbox inset="0,0,0,0">
                <w:txbxContent>
                  <w:p w14:paraId="2FDCA4B1" w14:textId="77777777" w:rsidR="008C0D5E" w:rsidRDefault="008C0D5E">
                    <w:pPr>
                      <w:spacing w:before="11"/>
                      <w:ind w:left="20"/>
                      <w:rPr>
                        <w:b/>
                        <w:sz w:val="16"/>
                      </w:rPr>
                    </w:pPr>
                    <w:r>
                      <w:rPr>
                        <w:b/>
                        <w:sz w:val="16"/>
                      </w:rPr>
                      <w:t>NBP Appendix v3.0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7423" w14:textId="77777777" w:rsidR="008C0D5E" w:rsidRDefault="008C0D5E" w:rsidP="008C0D5E">
    <w:pPr>
      <w:pStyle w:val="BodyText"/>
      <w:spacing w:line="14" w:lineRule="auto"/>
      <w:rPr>
        <w:sz w:val="20"/>
      </w:rPr>
    </w:pPr>
    <w:r>
      <w:rPr>
        <w:noProof/>
        <w:lang w:val="en-GB" w:eastAsia="en-GB"/>
      </w:rPr>
      <mc:AlternateContent>
        <mc:Choice Requires="wps">
          <w:drawing>
            <wp:anchor distT="0" distB="0" distL="114300" distR="114300" simplePos="0" relativeHeight="251687936" behindDoc="1" locked="0" layoutInCell="1" allowOverlap="1" wp14:anchorId="43863177" wp14:editId="0E247867">
              <wp:simplePos x="0" y="0"/>
              <wp:positionH relativeFrom="page">
                <wp:posOffset>3488055</wp:posOffset>
              </wp:positionH>
              <wp:positionV relativeFrom="page">
                <wp:posOffset>9914890</wp:posOffset>
              </wp:positionV>
              <wp:extent cx="4970145" cy="488315"/>
              <wp:effectExtent l="1905"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6B1B" w14:textId="1461D23E" w:rsidR="008C0D5E" w:rsidRDefault="008C0D5E" w:rsidP="008C0D5E">
                          <w:pPr>
                            <w:spacing w:before="18"/>
                            <w:rPr>
                              <w:sz w:val="16"/>
                            </w:rPr>
                          </w:pPr>
                          <w:r>
                            <w:rPr>
                              <w:sz w:val="16"/>
                            </w:rPr>
                            <w:t xml:space="preserve">Annex 2 NBP (C) </w:t>
                          </w:r>
                          <w:r>
                            <w:rPr>
                              <w:rFonts w:ascii="Calibri" w:hAnsi="Calibri"/>
                              <w:sz w:val="16"/>
                            </w:rPr>
                            <w:t xml:space="preserve">– </w:t>
                          </w:r>
                          <w:r>
                            <w:rPr>
                              <w:sz w:val="16"/>
                            </w:rPr>
                            <w:t>1</w:t>
                          </w:r>
                        </w:p>
                        <w:p w14:paraId="6164CA57" w14:textId="77777777" w:rsidR="008C0D5E" w:rsidRDefault="008C0D5E" w:rsidP="008C0D5E">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3863177" id="_x0000_t202" coordsize="21600,21600" o:spt="202" path="m,l,21600r21600,l21600,xe">
              <v:stroke joinstyle="miter"/>
              <v:path gradientshapeok="t" o:connecttype="rect"/>
            </v:shapetype>
            <v:shape id="_x0000_s1076" type="#_x0000_t202" style="position:absolute;margin-left:274.65pt;margin-top:780.7pt;width:391.35pt;height:38.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" filled="f" stroked="f">
              <v:textbox inset="0,0,0,0">
                <w:txbxContent>
                  <w:p w14:paraId="34C76B1B" w14:textId="1461D23E" w:rsidR="008C0D5E" w:rsidRDefault="008C0D5E" w:rsidP="008C0D5E">
                    <w:pPr>
                      <w:spacing w:before="18"/>
                      <w:rPr>
                        <w:sz w:val="16"/>
                      </w:rPr>
                    </w:pPr>
                    <w:r>
                      <w:rPr>
                        <w:sz w:val="16"/>
                      </w:rPr>
                      <w:t xml:space="preserve">Annex 2 NBP (C) </w:t>
                    </w:r>
                    <w:r>
                      <w:rPr>
                        <w:rFonts w:ascii="Calibri" w:hAnsi="Calibri"/>
                        <w:sz w:val="16"/>
                      </w:rPr>
                      <w:t xml:space="preserve">– </w:t>
                    </w:r>
                    <w:r>
                      <w:rPr>
                        <w:sz w:val="16"/>
                      </w:rPr>
                      <w:t>1</w:t>
                    </w:r>
                  </w:p>
                  <w:p w14:paraId="6164CA57" w14:textId="77777777" w:rsidR="008C0D5E" w:rsidRDefault="008C0D5E" w:rsidP="008C0D5E">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282BB68D" wp14:editId="3006FC5E">
              <wp:simplePos x="0" y="0"/>
              <wp:positionH relativeFrom="page">
                <wp:posOffset>1061720</wp:posOffset>
              </wp:positionH>
              <wp:positionV relativeFrom="page">
                <wp:posOffset>10094595</wp:posOffset>
              </wp:positionV>
              <wp:extent cx="1729105" cy="440055"/>
              <wp:effectExtent l="4445"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F0E6" w14:textId="77777777" w:rsidR="008C0D5E" w:rsidRDefault="008C0D5E" w:rsidP="008C0D5E">
                          <w:pPr>
                            <w:spacing w:before="11"/>
                            <w:ind w:left="20"/>
                            <w:rPr>
                              <w:b/>
                              <w:sz w:val="16"/>
                            </w:rPr>
                          </w:pPr>
                          <w:r>
                            <w:rPr>
                              <w:b/>
                              <w:sz w:val="16"/>
                            </w:rPr>
                            <w:t>NBP Appendix v3.0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82BB68D" id="_x0000_s1077" type="#_x0000_t202" style="position:absolute;margin-left:83.6pt;margin-top:794.85pt;width:136.15pt;height:34.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" filled="f" stroked="f">
              <v:textbox inset="0,0,0,0">
                <w:txbxContent>
                  <w:p w14:paraId="65E2F0E6" w14:textId="77777777" w:rsidR="008C0D5E" w:rsidRDefault="008C0D5E" w:rsidP="008C0D5E">
                    <w:pPr>
                      <w:spacing w:before="11"/>
                      <w:ind w:left="20"/>
                      <w:rPr>
                        <w:b/>
                        <w:sz w:val="16"/>
                      </w:rPr>
                    </w:pPr>
                    <w:r>
                      <w:rPr>
                        <w:b/>
                        <w:sz w:val="16"/>
                      </w:rPr>
                      <w:t>NBP Appendix v3.0</w:t>
                    </w:r>
                  </w:p>
                </w:txbxContent>
              </v:textbox>
              <w10:wrap anchorx="page" anchory="page"/>
            </v:shape>
          </w:pict>
        </mc:Fallback>
      </mc:AlternateContent>
    </w:r>
  </w:p>
  <w:p w14:paraId="5A985588" w14:textId="77777777" w:rsidR="00091D13" w:rsidRDefault="00091D1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560A" w14:textId="77777777" w:rsidR="008C0D5E" w:rsidRDefault="008C0D5E" w:rsidP="008C0D5E">
    <w:pPr>
      <w:pStyle w:val="BodyText"/>
      <w:spacing w:line="14" w:lineRule="auto"/>
      <w:rPr>
        <w:sz w:val="20"/>
      </w:rPr>
    </w:pPr>
    <w:r>
      <w:rPr>
        <w:noProof/>
        <w:lang w:val="en-GB" w:eastAsia="en-GB"/>
      </w:rPr>
      <mc:AlternateContent>
        <mc:Choice Requires="wps">
          <w:drawing>
            <wp:anchor distT="0" distB="0" distL="114300" distR="114300" simplePos="0" relativeHeight="251691008" behindDoc="1" locked="0" layoutInCell="1" allowOverlap="1" wp14:anchorId="4181A4CF" wp14:editId="6447A9DE">
              <wp:simplePos x="0" y="0"/>
              <wp:positionH relativeFrom="page">
                <wp:posOffset>3488055</wp:posOffset>
              </wp:positionH>
              <wp:positionV relativeFrom="page">
                <wp:posOffset>9914890</wp:posOffset>
              </wp:positionV>
              <wp:extent cx="4970145" cy="488315"/>
              <wp:effectExtent l="1905" t="0" r="0"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F9E50" w14:textId="07CB5770" w:rsidR="008C0D5E" w:rsidRDefault="008C0D5E" w:rsidP="008C0D5E">
                          <w:pPr>
                            <w:spacing w:before="18"/>
                            <w:rPr>
                              <w:sz w:val="16"/>
                            </w:rPr>
                          </w:pPr>
                          <w:r>
                            <w:rPr>
                              <w:sz w:val="16"/>
                            </w:rPr>
                            <w:t xml:space="preserve">Annex 2 NBP (D) </w:t>
                          </w:r>
                          <w:r>
                            <w:rPr>
                              <w:rFonts w:ascii="Calibri" w:hAnsi="Calibri"/>
                              <w:sz w:val="16"/>
                            </w:rPr>
                            <w:t xml:space="preserve">– </w:t>
                          </w:r>
                          <w:r>
                            <w:rPr>
                              <w:sz w:val="16"/>
                            </w:rPr>
                            <w:t>1</w:t>
                          </w:r>
                        </w:p>
                        <w:p w14:paraId="4AE93B41" w14:textId="77777777" w:rsidR="008C0D5E" w:rsidRDefault="008C0D5E" w:rsidP="008C0D5E">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181A4CF" id="_x0000_t202" coordsize="21600,21600" o:spt="202" path="m,l,21600r21600,l21600,xe">
              <v:stroke joinstyle="miter"/>
              <v:path gradientshapeok="t" o:connecttype="rect"/>
            </v:shapetype>
            <v:shape id="_x0000_s1079" type="#_x0000_t202" style="position:absolute;margin-left:274.65pt;margin-top:780.7pt;width:391.35pt;height:38.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" filled="f" stroked="f">
              <v:textbox inset="0,0,0,0">
                <w:txbxContent>
                  <w:p w14:paraId="507F9E50" w14:textId="07CB5770" w:rsidR="008C0D5E" w:rsidRDefault="008C0D5E" w:rsidP="008C0D5E">
                    <w:pPr>
                      <w:spacing w:before="18"/>
                      <w:rPr>
                        <w:sz w:val="16"/>
                      </w:rPr>
                    </w:pPr>
                    <w:r>
                      <w:rPr>
                        <w:sz w:val="16"/>
                      </w:rPr>
                      <w:t xml:space="preserve">Annex 2 NBP (D) </w:t>
                    </w:r>
                    <w:r>
                      <w:rPr>
                        <w:rFonts w:ascii="Calibri" w:hAnsi="Calibri"/>
                        <w:sz w:val="16"/>
                      </w:rPr>
                      <w:t xml:space="preserve">– </w:t>
                    </w:r>
                    <w:r>
                      <w:rPr>
                        <w:sz w:val="16"/>
                      </w:rPr>
                      <w:t>1</w:t>
                    </w:r>
                  </w:p>
                  <w:p w14:paraId="4AE93B41" w14:textId="77777777" w:rsidR="008C0D5E" w:rsidRDefault="008C0D5E" w:rsidP="008C0D5E">
                    <w:pPr>
                      <w:spacing w:before="80"/>
                      <w:ind w:left="358"/>
                      <w:rPr>
                        <w:b/>
                        <w:sz w:val="16"/>
                      </w:rPr>
                    </w:pPr>
                    <w:r>
                      <w:rPr>
                        <w:b/>
                        <w:sz w:val="16"/>
                      </w:rPr>
                      <w:t>Copyright</w:t>
                    </w:r>
                    <w:r>
                      <w:rPr>
                        <w:b/>
                        <w:spacing w:val="-14"/>
                        <w:sz w:val="16"/>
                      </w:rPr>
                      <w:t xml:space="preserve"> </w:t>
                    </w:r>
                    <w:r>
                      <w:rPr>
                        <w:b/>
                        <w:sz w:val="16"/>
                      </w:rPr>
                      <w:t>©</w:t>
                    </w:r>
                    <w:r>
                      <w:rPr>
                        <w:b/>
                        <w:spacing w:val="-12"/>
                        <w:sz w:val="16"/>
                      </w:rPr>
                      <w:t xml:space="preserve"> </w:t>
                    </w:r>
                    <w:r>
                      <w:rPr>
                        <w:b/>
                        <w:sz w:val="16"/>
                      </w:rPr>
                      <w:t>2021</w:t>
                    </w:r>
                    <w:r>
                      <w:rPr>
                        <w:b/>
                        <w:spacing w:val="-12"/>
                        <w:sz w:val="16"/>
                      </w:rPr>
                      <w:t xml:space="preserve"> </w:t>
                    </w:r>
                    <w:r>
                      <w:rPr>
                        <w:b/>
                        <w:sz w:val="16"/>
                      </w:rPr>
                      <w:t>by</w:t>
                    </w:r>
                    <w:r>
                      <w:rPr>
                        <w:b/>
                        <w:spacing w:val="-13"/>
                        <w:sz w:val="16"/>
                      </w:rPr>
                      <w:t xml:space="preserve"> </w:t>
                    </w:r>
                    <w:r>
                      <w:rPr>
                        <w:b/>
                        <w:sz w:val="16"/>
                      </w:rPr>
                      <w:t>European</w:t>
                    </w:r>
                    <w:r>
                      <w:rPr>
                        <w:b/>
                        <w:spacing w:val="-12"/>
                        <w:sz w:val="16"/>
                      </w:rPr>
                      <w:t xml:space="preserve"> </w:t>
                    </w:r>
                    <w:r>
                      <w:rPr>
                        <w:b/>
                        <w:sz w:val="16"/>
                      </w:rPr>
                      <w:t>Federation</w:t>
                    </w:r>
                    <w:r>
                      <w:rPr>
                        <w:b/>
                        <w:spacing w:val="-12"/>
                        <w:sz w:val="16"/>
                      </w:rPr>
                      <w:t xml:space="preserve"> </w:t>
                    </w:r>
                    <w:r>
                      <w:rPr>
                        <w:b/>
                        <w:sz w:val="16"/>
                      </w:rPr>
                      <w:t>of</w:t>
                    </w:r>
                    <w:r>
                      <w:rPr>
                        <w:b/>
                        <w:spacing w:val="-13"/>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7EA5706A" wp14:editId="2BD67D0F">
              <wp:simplePos x="0" y="0"/>
              <wp:positionH relativeFrom="page">
                <wp:posOffset>1061720</wp:posOffset>
              </wp:positionH>
              <wp:positionV relativeFrom="page">
                <wp:posOffset>10094595</wp:posOffset>
              </wp:positionV>
              <wp:extent cx="1729105" cy="440055"/>
              <wp:effectExtent l="4445"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CFA6" w14:textId="77777777" w:rsidR="008C0D5E" w:rsidRDefault="008C0D5E" w:rsidP="008C0D5E">
                          <w:pPr>
                            <w:spacing w:before="11"/>
                            <w:ind w:left="20"/>
                            <w:rPr>
                              <w:b/>
                              <w:sz w:val="16"/>
                            </w:rPr>
                          </w:pPr>
                          <w:r>
                            <w:rPr>
                              <w:b/>
                              <w:sz w:val="16"/>
                            </w:rPr>
                            <w:t>NBP Appendix v3.0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EA5706A" id="_x0000_s1080" type="#_x0000_t202" style="position:absolute;margin-left:83.6pt;margin-top:794.85pt;width:136.15pt;height:34.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" filled="f" stroked="f">
              <v:textbox inset="0,0,0,0">
                <w:txbxContent>
                  <w:p w14:paraId="5237CFA6" w14:textId="77777777" w:rsidR="008C0D5E" w:rsidRDefault="008C0D5E" w:rsidP="008C0D5E">
                    <w:pPr>
                      <w:spacing w:before="11"/>
                      <w:ind w:left="20"/>
                      <w:rPr>
                        <w:b/>
                        <w:sz w:val="16"/>
                      </w:rPr>
                    </w:pPr>
                    <w:r>
                      <w:rPr>
                        <w:b/>
                        <w:sz w:val="16"/>
                      </w:rPr>
                      <w:t>NBP Appendix v3.0</w:t>
                    </w:r>
                  </w:p>
                </w:txbxContent>
              </v:textbox>
              <w10:wrap anchorx="page" anchory="page"/>
            </v:shape>
          </w:pict>
        </mc:Fallback>
      </mc:AlternateContent>
    </w:r>
  </w:p>
  <w:p w14:paraId="6EC8CA23" w14:textId="77777777" w:rsidR="00091D13" w:rsidRDefault="00091D1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DBF9" w14:textId="77777777" w:rsidR="00BD686B" w:rsidRDefault="00BD686B">
      <w:r>
        <w:separator/>
      </w:r>
    </w:p>
  </w:footnote>
  <w:footnote w:type="continuationSeparator" w:id="0">
    <w:p w14:paraId="32CB8C6D" w14:textId="77777777" w:rsidR="00BD686B" w:rsidRDefault="00BD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8FAD"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7E0BE7A7" wp14:editId="29C2E762">
              <wp:simplePos x="0" y="0"/>
              <wp:positionH relativeFrom="page">
                <wp:posOffset>4867910</wp:posOffset>
              </wp:positionH>
              <wp:positionV relativeFrom="page">
                <wp:posOffset>487045</wp:posOffset>
              </wp:positionV>
              <wp:extent cx="4247515" cy="165735"/>
              <wp:effectExtent l="635" t="1270" r="0" b="444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FD5CF" w14:textId="77777777" w:rsidR="00091D13" w:rsidRDefault="000C4E52">
                          <w:pPr>
                            <w:spacing w:before="10"/>
                            <w:ind w:left="20"/>
                            <w:rPr>
                              <w:b/>
                              <w:sz w:val="24"/>
                            </w:rPr>
                          </w:pPr>
                          <w:r>
                            <w:rPr>
                              <w:b/>
                              <w:sz w:val="24"/>
                            </w:rPr>
                            <w:t>Version 3.0/February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334.45pt;height:13.05pt;margin-top:38.35pt;margin-left:383.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091D13">
                    <w:pPr>
                      <w:spacing w:before="10"/>
                      <w:ind w:left="20"/>
                      <w:rPr>
                        <w:b/>
                        <w:sz w:val="24"/>
                      </w:rPr>
                    </w:pPr>
                    <w:r>
                      <w:rPr>
                        <w:b/>
                        <w:sz w:val="24"/>
                      </w:rPr>
                      <w:t>Version 3.0/February 23, 2021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3F20"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35335BDD" wp14:editId="0E580F25">
              <wp:simplePos x="0" y="0"/>
              <wp:positionH relativeFrom="page">
                <wp:posOffset>4881245</wp:posOffset>
              </wp:positionH>
              <wp:positionV relativeFrom="page">
                <wp:posOffset>450215</wp:posOffset>
              </wp:positionV>
              <wp:extent cx="3717290" cy="289560"/>
              <wp:effectExtent l="4445" t="2540" r="254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53E5D" w14:textId="77777777" w:rsidR="00091D13" w:rsidRDefault="000C4E52">
                          <w:pPr>
                            <w:spacing w:before="10"/>
                            <w:ind w:left="20"/>
                            <w:rPr>
                              <w:b/>
                              <w:sz w:val="24"/>
                            </w:rPr>
                          </w:pPr>
                          <w:r>
                            <w:rPr>
                              <w:b/>
                              <w:sz w:val="24"/>
                            </w:rPr>
                            <w:t>Version 3.0/February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292.7pt;height:22.8pt;margin-top:35.45pt;margin-left:384.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91D13">
                    <w:pPr>
                      <w:spacing w:before="10"/>
                      <w:ind w:left="20"/>
                      <w:rPr>
                        <w:b/>
                        <w:sz w:val="24"/>
                      </w:rPr>
                    </w:pPr>
                    <w:r>
                      <w:rPr>
                        <w:b/>
                        <w:sz w:val="24"/>
                      </w:rPr>
                      <w:t>Version 3.0/February 23, 2021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7E13"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78720" behindDoc="1" locked="0" layoutInCell="1" allowOverlap="1" wp14:anchorId="03A78713" wp14:editId="4CF5979A">
              <wp:simplePos x="0" y="0"/>
              <wp:positionH relativeFrom="page">
                <wp:posOffset>4919345</wp:posOffset>
              </wp:positionH>
              <wp:positionV relativeFrom="page">
                <wp:posOffset>499110</wp:posOffset>
              </wp:positionV>
              <wp:extent cx="3974465" cy="461010"/>
              <wp:effectExtent l="4445" t="3810" r="254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88E7" w14:textId="77777777" w:rsidR="00091D13" w:rsidRDefault="000C4E52">
                          <w:pPr>
                            <w:spacing w:before="10"/>
                            <w:ind w:left="20"/>
                            <w:rPr>
                              <w:b/>
                              <w:sz w:val="24"/>
                            </w:rPr>
                          </w:pPr>
                          <w:r>
                            <w:rPr>
                              <w:b/>
                              <w:sz w:val="24"/>
                            </w:rPr>
                            <w:t>Version 3.0/February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9" type="#_x0000_t202" style="width:312.95pt;height:36.3pt;margin-top:39.3pt;margin-left:387.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091D13">
                    <w:pPr>
                      <w:spacing w:before="10"/>
                      <w:ind w:left="20"/>
                      <w:rPr>
                        <w:b/>
                        <w:sz w:val="24"/>
                      </w:rPr>
                    </w:pPr>
                    <w:r>
                      <w:rPr>
                        <w:b/>
                        <w:sz w:val="24"/>
                      </w:rPr>
                      <w:t>Version 3.0/February 23, 2021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ACF9"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80768" behindDoc="1" locked="0" layoutInCell="1" allowOverlap="1" wp14:anchorId="04C5D587" wp14:editId="349D42B5">
              <wp:simplePos x="0" y="0"/>
              <wp:positionH relativeFrom="page">
                <wp:posOffset>4881245</wp:posOffset>
              </wp:positionH>
              <wp:positionV relativeFrom="page">
                <wp:posOffset>450215</wp:posOffset>
              </wp:positionV>
              <wp:extent cx="2793365" cy="356235"/>
              <wp:effectExtent l="4445" t="2540" r="254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2870" w14:textId="77777777" w:rsidR="00091D13" w:rsidRDefault="000C4E52">
                          <w:pPr>
                            <w:spacing w:before="10"/>
                            <w:ind w:left="20"/>
                            <w:rPr>
                              <w:b/>
                              <w:sz w:val="24"/>
                            </w:rPr>
                          </w:pPr>
                          <w:r>
                            <w:rPr>
                              <w:b/>
                              <w:sz w:val="24"/>
                            </w:rPr>
                            <w:t xml:space="preserve">Version </w:t>
                          </w:r>
                          <w:r w:rsidR="000C526E">
                            <w:rPr>
                              <w:b/>
                              <w:sz w:val="24"/>
                            </w:rPr>
                            <w:t>3</w:t>
                          </w:r>
                          <w:r>
                            <w:rPr>
                              <w:b/>
                              <w:sz w:val="24"/>
                            </w:rPr>
                            <w:t>.0/</w:t>
                          </w:r>
                          <w:r w:rsidR="000C526E">
                            <w:rPr>
                              <w:b/>
                              <w:sz w:val="24"/>
                            </w:rPr>
                            <w:t>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219.95pt;height:28.05pt;margin-top:35.45pt;margin-left:384.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091D13">
                    <w:pPr>
                      <w:spacing w:before="10"/>
                      <w:ind w:left="20"/>
                      <w:rPr>
                        <w:b/>
                        <w:sz w:val="24"/>
                      </w:rPr>
                    </w:pPr>
                    <w:r>
                      <w:rPr>
                        <w:b/>
                        <w:sz w:val="24"/>
                      </w:rPr>
                      <w:t xml:space="preserve">Version </w:t>
                    </w:r>
                    <w:r w:rsidR="000C526E">
                      <w:rPr>
                        <w:b/>
                        <w:sz w:val="24"/>
                      </w:rPr>
                      <w:t>3</w:t>
                    </w:r>
                    <w:r>
                      <w:rPr>
                        <w:b/>
                        <w:sz w:val="24"/>
                      </w:rPr>
                      <w:t>.0/</w:t>
                    </w:r>
                    <w:r w:rsidR="000C526E">
                      <w:rPr>
                        <w:b/>
                        <w:sz w:val="24"/>
                      </w:rPr>
                      <w:t>February 23, 2021</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A596" w14:textId="77777777" w:rsidR="00091D13" w:rsidRDefault="000C4E52">
    <w:pPr>
      <w:pStyle w:val="BodyText"/>
      <w:spacing w:line="14" w:lineRule="auto"/>
      <w:rPr>
        <w:sz w:val="20"/>
      </w:rPr>
    </w:pPr>
    <w:r>
      <w:rPr>
        <w:noProof/>
        <w:lang w:val="en-GB" w:eastAsia="en-GB"/>
      </w:rPr>
      <mc:AlternateContent>
        <mc:Choice Requires="wps">
          <w:drawing>
            <wp:anchor distT="0" distB="0" distL="114300" distR="114300" simplePos="0" relativeHeight="251682816" behindDoc="1" locked="0" layoutInCell="1" allowOverlap="1" wp14:anchorId="1014E91B" wp14:editId="0D3F7200">
              <wp:simplePos x="0" y="0"/>
              <wp:positionH relativeFrom="page">
                <wp:posOffset>4881245</wp:posOffset>
              </wp:positionH>
              <wp:positionV relativeFrom="page">
                <wp:posOffset>450215</wp:posOffset>
              </wp:positionV>
              <wp:extent cx="3812540" cy="289560"/>
              <wp:effectExtent l="4445" t="2540" r="2540" b="3175"/>
              <wp:wrapNone/>
              <wp:docPr id="13971728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3086F" w14:textId="77777777" w:rsidR="00091D13" w:rsidRDefault="000C4E52">
                          <w:pPr>
                            <w:spacing w:before="10"/>
                            <w:ind w:left="20"/>
                            <w:rPr>
                              <w:b/>
                              <w:sz w:val="24"/>
                            </w:rPr>
                          </w:pPr>
                          <w:r>
                            <w:rPr>
                              <w:b/>
                              <w:sz w:val="24"/>
                            </w:rPr>
                            <w:t>Version 3.0/February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61" type="#_x0000_t202" style="width:300.2pt;height:22.8pt;margin-top:35.45pt;margin-left:384.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091D13">
                    <w:pPr>
                      <w:spacing w:before="10"/>
                      <w:ind w:left="20"/>
                      <w:rPr>
                        <w:b/>
                        <w:sz w:val="24"/>
                      </w:rPr>
                    </w:pPr>
                    <w:r>
                      <w:rPr>
                        <w:b/>
                        <w:sz w:val="24"/>
                      </w:rPr>
                      <w:t>Version 3.0/February 23,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04D13"/>
    <w:multiLevelType w:val="hybridMultilevel"/>
    <w:tmpl w:val="2DCE881A"/>
    <w:lvl w:ilvl="0" w:tplc="F778819E">
      <w:start w:val="1"/>
      <w:numFmt w:val="decimal"/>
      <w:lvlText w:val="(%1)"/>
      <w:lvlJc w:val="left"/>
      <w:pPr>
        <w:ind w:left="971" w:hanging="720"/>
        <w:jc w:val="left"/>
      </w:pPr>
      <w:rPr>
        <w:rFonts w:ascii="Times New Roman" w:eastAsia="Times New Roman" w:hAnsi="Times New Roman" w:cs="Times New Roman" w:hint="default"/>
        <w:spacing w:val="0"/>
        <w:w w:val="103"/>
        <w:sz w:val="19"/>
        <w:szCs w:val="19"/>
      </w:rPr>
    </w:lvl>
    <w:lvl w:ilvl="1" w:tplc="15722850">
      <w:start w:val="1"/>
      <w:numFmt w:val="lowerLetter"/>
      <w:lvlText w:val="(%2)"/>
      <w:lvlJc w:val="left"/>
      <w:pPr>
        <w:ind w:left="970" w:hanging="359"/>
        <w:jc w:val="left"/>
      </w:pPr>
      <w:rPr>
        <w:rFonts w:ascii="Times New Roman" w:eastAsia="Times New Roman" w:hAnsi="Times New Roman" w:cs="Times New Roman" w:hint="default"/>
        <w:w w:val="103"/>
        <w:sz w:val="19"/>
        <w:szCs w:val="19"/>
      </w:rPr>
    </w:lvl>
    <w:lvl w:ilvl="2" w:tplc="097639F4">
      <w:numFmt w:val="bullet"/>
      <w:lvlText w:val="•"/>
      <w:lvlJc w:val="left"/>
      <w:pPr>
        <w:ind w:left="2657" w:hanging="359"/>
      </w:pPr>
      <w:rPr>
        <w:rFonts w:hint="default"/>
      </w:rPr>
    </w:lvl>
    <w:lvl w:ilvl="3" w:tplc="A8182B7E">
      <w:numFmt w:val="bullet"/>
      <w:lvlText w:val="•"/>
      <w:lvlJc w:val="left"/>
      <w:pPr>
        <w:ind w:left="3495" w:hanging="359"/>
      </w:pPr>
      <w:rPr>
        <w:rFonts w:hint="default"/>
      </w:rPr>
    </w:lvl>
    <w:lvl w:ilvl="4" w:tplc="C8B8E3F2">
      <w:numFmt w:val="bullet"/>
      <w:lvlText w:val="•"/>
      <w:lvlJc w:val="left"/>
      <w:pPr>
        <w:ind w:left="4334" w:hanging="359"/>
      </w:pPr>
      <w:rPr>
        <w:rFonts w:hint="default"/>
      </w:rPr>
    </w:lvl>
    <w:lvl w:ilvl="5" w:tplc="6BF4D190">
      <w:numFmt w:val="bullet"/>
      <w:lvlText w:val="•"/>
      <w:lvlJc w:val="left"/>
      <w:pPr>
        <w:ind w:left="5172" w:hanging="359"/>
      </w:pPr>
      <w:rPr>
        <w:rFonts w:hint="default"/>
      </w:rPr>
    </w:lvl>
    <w:lvl w:ilvl="6" w:tplc="F9C6A4B0">
      <w:numFmt w:val="bullet"/>
      <w:lvlText w:val="•"/>
      <w:lvlJc w:val="left"/>
      <w:pPr>
        <w:ind w:left="6011" w:hanging="359"/>
      </w:pPr>
      <w:rPr>
        <w:rFonts w:hint="default"/>
      </w:rPr>
    </w:lvl>
    <w:lvl w:ilvl="7" w:tplc="6E10B3A0">
      <w:numFmt w:val="bullet"/>
      <w:lvlText w:val="•"/>
      <w:lvlJc w:val="left"/>
      <w:pPr>
        <w:ind w:left="6849" w:hanging="359"/>
      </w:pPr>
      <w:rPr>
        <w:rFonts w:hint="default"/>
      </w:rPr>
    </w:lvl>
    <w:lvl w:ilvl="8" w:tplc="7972A66C">
      <w:numFmt w:val="bullet"/>
      <w:lvlText w:val="•"/>
      <w:lvlJc w:val="left"/>
      <w:pPr>
        <w:ind w:left="7688" w:hanging="359"/>
      </w:pPr>
      <w:rPr>
        <w:rFonts w:hint="default"/>
      </w:rPr>
    </w:lvl>
  </w:abstractNum>
  <w:abstractNum w:abstractNumId="1" w15:restartNumberingAfterBreak="0">
    <w:nsid w:val="5B964F4E"/>
    <w:multiLevelType w:val="multilevel"/>
    <w:tmpl w:val="8672389E"/>
    <w:lvl w:ilvl="0">
      <w:start w:val="1"/>
      <w:numFmt w:val="decimal"/>
      <w:lvlText w:val="%1."/>
      <w:lvlJc w:val="left"/>
      <w:pPr>
        <w:ind w:left="830" w:hanging="720"/>
        <w:jc w:val="left"/>
      </w:pPr>
      <w:rPr>
        <w:rFonts w:ascii="Times New Roman" w:eastAsia="Times New Roman" w:hAnsi="Times New Roman" w:cs="Times New Roman" w:hint="default"/>
        <w:spacing w:val="0"/>
        <w:w w:val="103"/>
        <w:sz w:val="19"/>
        <w:szCs w:val="19"/>
      </w:rPr>
    </w:lvl>
    <w:lvl w:ilvl="1">
      <w:start w:val="1"/>
      <w:numFmt w:val="decimal"/>
      <w:lvlText w:val="%1.%2"/>
      <w:lvlJc w:val="left"/>
      <w:pPr>
        <w:ind w:left="829" w:hanging="719"/>
        <w:jc w:val="left"/>
      </w:pPr>
      <w:rPr>
        <w:rFonts w:ascii="Times New Roman" w:eastAsia="Times New Roman" w:hAnsi="Times New Roman" w:cs="Times New Roman" w:hint="default"/>
        <w:spacing w:val="0"/>
        <w:w w:val="103"/>
        <w:sz w:val="19"/>
        <w:szCs w:val="19"/>
      </w:rPr>
    </w:lvl>
    <w:lvl w:ilvl="2">
      <w:numFmt w:val="bullet"/>
      <w:lvlText w:val="•"/>
      <w:lvlJc w:val="left"/>
      <w:pPr>
        <w:ind w:left="1080" w:hanging="719"/>
      </w:pPr>
      <w:rPr>
        <w:rFonts w:hint="default"/>
      </w:rPr>
    </w:lvl>
    <w:lvl w:ilvl="3">
      <w:numFmt w:val="bullet"/>
      <w:lvlText w:val="•"/>
      <w:lvlJc w:val="left"/>
      <w:pPr>
        <w:ind w:left="2143" w:hanging="719"/>
      </w:pPr>
      <w:rPr>
        <w:rFonts w:hint="default"/>
      </w:rPr>
    </w:lvl>
    <w:lvl w:ilvl="4">
      <w:numFmt w:val="bullet"/>
      <w:lvlText w:val="•"/>
      <w:lvlJc w:val="left"/>
      <w:pPr>
        <w:ind w:left="3206" w:hanging="719"/>
      </w:pPr>
      <w:rPr>
        <w:rFonts w:hint="default"/>
      </w:rPr>
    </w:lvl>
    <w:lvl w:ilvl="5">
      <w:numFmt w:val="bullet"/>
      <w:lvlText w:val="•"/>
      <w:lvlJc w:val="left"/>
      <w:pPr>
        <w:ind w:left="4269" w:hanging="719"/>
      </w:pPr>
      <w:rPr>
        <w:rFonts w:hint="default"/>
      </w:rPr>
    </w:lvl>
    <w:lvl w:ilvl="6">
      <w:numFmt w:val="bullet"/>
      <w:lvlText w:val="•"/>
      <w:lvlJc w:val="left"/>
      <w:pPr>
        <w:ind w:left="5332" w:hanging="719"/>
      </w:pPr>
      <w:rPr>
        <w:rFonts w:hint="default"/>
      </w:rPr>
    </w:lvl>
    <w:lvl w:ilvl="7">
      <w:numFmt w:val="bullet"/>
      <w:lvlText w:val="•"/>
      <w:lvlJc w:val="left"/>
      <w:pPr>
        <w:ind w:left="6395" w:hanging="719"/>
      </w:pPr>
      <w:rPr>
        <w:rFonts w:hint="default"/>
      </w:rPr>
    </w:lvl>
    <w:lvl w:ilvl="8">
      <w:numFmt w:val="bullet"/>
      <w:lvlText w:val="•"/>
      <w:lvlJc w:val="left"/>
      <w:pPr>
        <w:ind w:left="7459" w:hanging="719"/>
      </w:pPr>
      <w:rPr>
        <w:rFonts w:hint="default"/>
      </w:rPr>
    </w:lvl>
  </w:abstractNum>
  <w:abstractNum w:abstractNumId="2" w15:restartNumberingAfterBreak="0">
    <w:nsid w:val="5E104D9F"/>
    <w:multiLevelType w:val="hybridMultilevel"/>
    <w:tmpl w:val="3E92B536"/>
    <w:lvl w:ilvl="0" w:tplc="38CC39A6">
      <w:start w:val="1"/>
      <w:numFmt w:val="decimal"/>
      <w:pStyle w:val="RSNumberedList"/>
      <w:lvlText w:val="%1."/>
      <w:lvlJc w:val="left"/>
      <w:pPr>
        <w:tabs>
          <w:tab w:val="num" w:pos="720"/>
        </w:tabs>
        <w:ind w:left="0" w:firstLine="720"/>
      </w:pPr>
    </w:lvl>
    <w:lvl w:ilvl="1" w:tplc="E5C8C3C4">
      <w:start w:val="1"/>
      <w:numFmt w:val="lowerLetter"/>
      <w:lvlText w:val="%2."/>
      <w:lvlJc w:val="left"/>
      <w:pPr>
        <w:ind w:left="1440" w:hanging="360"/>
      </w:pPr>
    </w:lvl>
    <w:lvl w:ilvl="2" w:tplc="EB1AD440">
      <w:start w:val="1"/>
      <w:numFmt w:val="lowerRoman"/>
      <w:lvlText w:val="%3."/>
      <w:lvlJc w:val="right"/>
      <w:pPr>
        <w:ind w:left="2160" w:hanging="180"/>
      </w:pPr>
    </w:lvl>
    <w:lvl w:ilvl="3" w:tplc="5312318E">
      <w:start w:val="1"/>
      <w:numFmt w:val="decimal"/>
      <w:lvlText w:val="%4."/>
      <w:lvlJc w:val="left"/>
      <w:pPr>
        <w:ind w:left="2880" w:hanging="360"/>
      </w:pPr>
    </w:lvl>
    <w:lvl w:ilvl="4" w:tplc="918C0BDA">
      <w:start w:val="1"/>
      <w:numFmt w:val="lowerLetter"/>
      <w:lvlText w:val="%5."/>
      <w:lvlJc w:val="left"/>
      <w:pPr>
        <w:ind w:left="3600" w:hanging="360"/>
      </w:pPr>
    </w:lvl>
    <w:lvl w:ilvl="5" w:tplc="E45C1890">
      <w:start w:val="1"/>
      <w:numFmt w:val="lowerRoman"/>
      <w:lvlText w:val="%6."/>
      <w:lvlJc w:val="right"/>
      <w:pPr>
        <w:ind w:left="4320" w:hanging="180"/>
      </w:pPr>
    </w:lvl>
    <w:lvl w:ilvl="6" w:tplc="AC023328">
      <w:start w:val="1"/>
      <w:numFmt w:val="decimal"/>
      <w:lvlText w:val="%7."/>
      <w:lvlJc w:val="left"/>
      <w:pPr>
        <w:ind w:left="5040" w:hanging="360"/>
      </w:pPr>
    </w:lvl>
    <w:lvl w:ilvl="7" w:tplc="F42278B6">
      <w:start w:val="1"/>
      <w:numFmt w:val="lowerLetter"/>
      <w:lvlText w:val="%8."/>
      <w:lvlJc w:val="left"/>
      <w:pPr>
        <w:ind w:left="5760" w:hanging="360"/>
      </w:pPr>
    </w:lvl>
    <w:lvl w:ilvl="8" w:tplc="83083ABC">
      <w:start w:val="1"/>
      <w:numFmt w:val="lowerRoman"/>
      <w:lvlText w:val="%9."/>
      <w:lvlJc w:val="right"/>
      <w:pPr>
        <w:ind w:left="6480" w:hanging="180"/>
      </w:pPr>
    </w:lvl>
  </w:abstractNum>
  <w:abstractNum w:abstractNumId="3" w15:restartNumberingAfterBreak="0">
    <w:nsid w:val="714B1216"/>
    <w:multiLevelType w:val="hybridMultilevel"/>
    <w:tmpl w:val="3456180A"/>
    <w:lvl w:ilvl="0" w:tplc="32F8AC62">
      <w:start w:val="1"/>
      <w:numFmt w:val="lowerLetter"/>
      <w:lvlText w:val="(%1)"/>
      <w:lvlJc w:val="left"/>
      <w:pPr>
        <w:tabs>
          <w:tab w:val="num" w:pos="1440"/>
        </w:tabs>
        <w:ind w:left="720" w:firstLine="720"/>
      </w:pPr>
    </w:lvl>
    <w:lvl w:ilvl="1" w:tplc="BB7E415E">
      <w:start w:val="1"/>
      <w:numFmt w:val="lowerLetter"/>
      <w:lvlText w:val="%2."/>
      <w:lvlJc w:val="left"/>
      <w:pPr>
        <w:ind w:left="2160" w:hanging="360"/>
      </w:pPr>
    </w:lvl>
    <w:lvl w:ilvl="2" w:tplc="1DA241FC">
      <w:start w:val="1"/>
      <w:numFmt w:val="lowerRoman"/>
      <w:lvlText w:val="%3."/>
      <w:lvlJc w:val="right"/>
      <w:pPr>
        <w:ind w:left="2880" w:hanging="180"/>
      </w:pPr>
    </w:lvl>
    <w:lvl w:ilvl="3" w:tplc="BA3ABD66">
      <w:start w:val="1"/>
      <w:numFmt w:val="decimal"/>
      <w:lvlText w:val="%4."/>
      <w:lvlJc w:val="left"/>
      <w:pPr>
        <w:ind w:left="3600" w:hanging="360"/>
      </w:pPr>
    </w:lvl>
    <w:lvl w:ilvl="4" w:tplc="A6603618">
      <w:start w:val="1"/>
      <w:numFmt w:val="lowerLetter"/>
      <w:lvlText w:val="%5."/>
      <w:lvlJc w:val="left"/>
      <w:pPr>
        <w:ind w:left="4320" w:hanging="360"/>
      </w:pPr>
    </w:lvl>
    <w:lvl w:ilvl="5" w:tplc="C53E8BEA">
      <w:start w:val="1"/>
      <w:numFmt w:val="lowerRoman"/>
      <w:lvlText w:val="%6."/>
      <w:lvlJc w:val="right"/>
      <w:pPr>
        <w:ind w:left="5040" w:hanging="180"/>
      </w:pPr>
    </w:lvl>
    <w:lvl w:ilvl="6" w:tplc="299A41D8">
      <w:start w:val="1"/>
      <w:numFmt w:val="decimal"/>
      <w:lvlText w:val="%7."/>
      <w:lvlJc w:val="left"/>
      <w:pPr>
        <w:ind w:left="5760" w:hanging="360"/>
      </w:pPr>
    </w:lvl>
    <w:lvl w:ilvl="7" w:tplc="62A4818A">
      <w:start w:val="1"/>
      <w:numFmt w:val="lowerLetter"/>
      <w:lvlText w:val="%8."/>
      <w:lvlJc w:val="left"/>
      <w:pPr>
        <w:ind w:left="6480" w:hanging="360"/>
      </w:pPr>
    </w:lvl>
    <w:lvl w:ilvl="8" w:tplc="F80C673A">
      <w:start w:val="1"/>
      <w:numFmt w:val="lowerRoman"/>
      <w:lvlText w:val="%9."/>
      <w:lvlJc w:val="right"/>
      <w:pPr>
        <w:ind w:left="7200" w:hanging="180"/>
      </w:pPr>
    </w:lvl>
  </w:abstractNum>
  <w:abstractNum w:abstractNumId="4" w15:restartNumberingAfterBreak="0">
    <w:nsid w:val="71581B7E"/>
    <w:multiLevelType w:val="hybridMultilevel"/>
    <w:tmpl w:val="C2FA9204"/>
    <w:lvl w:ilvl="0" w:tplc="E3D85E3C">
      <w:start w:val="1"/>
      <w:numFmt w:val="decimal"/>
      <w:lvlText w:val="(%1)"/>
      <w:lvlJc w:val="left"/>
      <w:pPr>
        <w:ind w:left="831" w:hanging="720"/>
        <w:jc w:val="left"/>
      </w:pPr>
      <w:rPr>
        <w:rFonts w:ascii="Times New Roman" w:eastAsia="Times New Roman" w:hAnsi="Times New Roman" w:cs="Times New Roman" w:hint="default"/>
        <w:spacing w:val="0"/>
        <w:w w:val="103"/>
        <w:sz w:val="19"/>
        <w:szCs w:val="19"/>
      </w:rPr>
    </w:lvl>
    <w:lvl w:ilvl="1" w:tplc="9894DAE0">
      <w:start w:val="1"/>
      <w:numFmt w:val="lowerLetter"/>
      <w:lvlText w:val="(%2)"/>
      <w:lvlJc w:val="left"/>
      <w:pPr>
        <w:ind w:left="830" w:hanging="359"/>
        <w:jc w:val="left"/>
      </w:pPr>
      <w:rPr>
        <w:rFonts w:ascii="Times New Roman" w:eastAsia="Times New Roman" w:hAnsi="Times New Roman" w:cs="Times New Roman" w:hint="default"/>
        <w:w w:val="103"/>
        <w:sz w:val="19"/>
        <w:szCs w:val="19"/>
      </w:rPr>
    </w:lvl>
    <w:lvl w:ilvl="2" w:tplc="48E02CD0">
      <w:numFmt w:val="bullet"/>
      <w:lvlText w:val="•"/>
      <w:lvlJc w:val="left"/>
      <w:pPr>
        <w:ind w:left="2605" w:hanging="359"/>
      </w:pPr>
      <w:rPr>
        <w:rFonts w:hint="default"/>
      </w:rPr>
    </w:lvl>
    <w:lvl w:ilvl="3" w:tplc="6C768026">
      <w:numFmt w:val="bullet"/>
      <w:lvlText w:val="•"/>
      <w:lvlJc w:val="left"/>
      <w:pPr>
        <w:ind w:left="3487" w:hanging="359"/>
      </w:pPr>
      <w:rPr>
        <w:rFonts w:hint="default"/>
      </w:rPr>
    </w:lvl>
    <w:lvl w:ilvl="4" w:tplc="A62A1546">
      <w:numFmt w:val="bullet"/>
      <w:lvlText w:val="•"/>
      <w:lvlJc w:val="left"/>
      <w:pPr>
        <w:ind w:left="4370" w:hanging="359"/>
      </w:pPr>
      <w:rPr>
        <w:rFonts w:hint="default"/>
      </w:rPr>
    </w:lvl>
    <w:lvl w:ilvl="5" w:tplc="8AE01FD0">
      <w:numFmt w:val="bullet"/>
      <w:lvlText w:val="•"/>
      <w:lvlJc w:val="left"/>
      <w:pPr>
        <w:ind w:left="5252" w:hanging="359"/>
      </w:pPr>
      <w:rPr>
        <w:rFonts w:hint="default"/>
      </w:rPr>
    </w:lvl>
    <w:lvl w:ilvl="6" w:tplc="B73CF3C2">
      <w:numFmt w:val="bullet"/>
      <w:lvlText w:val="•"/>
      <w:lvlJc w:val="left"/>
      <w:pPr>
        <w:ind w:left="6135" w:hanging="359"/>
      </w:pPr>
      <w:rPr>
        <w:rFonts w:hint="default"/>
      </w:rPr>
    </w:lvl>
    <w:lvl w:ilvl="7" w:tplc="DC207188">
      <w:numFmt w:val="bullet"/>
      <w:lvlText w:val="•"/>
      <w:lvlJc w:val="left"/>
      <w:pPr>
        <w:ind w:left="7017" w:hanging="359"/>
      </w:pPr>
      <w:rPr>
        <w:rFonts w:hint="default"/>
      </w:rPr>
    </w:lvl>
    <w:lvl w:ilvl="8" w:tplc="DBCA856C">
      <w:numFmt w:val="bullet"/>
      <w:lvlText w:val="•"/>
      <w:lvlJc w:val="left"/>
      <w:pPr>
        <w:ind w:left="7900" w:hanging="359"/>
      </w:pPr>
      <w:rPr>
        <w:rFonts w:hint="default"/>
      </w:rPr>
    </w:lvl>
  </w:abstractNum>
  <w:abstractNum w:abstractNumId="5" w15:restartNumberingAfterBreak="0">
    <w:nsid w:val="75B14CD4"/>
    <w:multiLevelType w:val="hybridMultilevel"/>
    <w:tmpl w:val="643A5BA4"/>
    <w:lvl w:ilvl="0" w:tplc="79DA176A">
      <w:start w:val="2"/>
      <w:numFmt w:val="lowerRoman"/>
      <w:lvlText w:val="%1)"/>
      <w:lvlJc w:val="right"/>
      <w:pPr>
        <w:ind w:left="1800" w:hanging="360"/>
      </w:pPr>
      <w:rPr>
        <w:color w:val="000000" w:themeColor="text1"/>
      </w:rPr>
    </w:lvl>
    <w:lvl w:ilvl="1" w:tplc="8990BB5E">
      <w:start w:val="1"/>
      <w:numFmt w:val="lowerLetter"/>
      <w:lvlText w:val="%2."/>
      <w:lvlJc w:val="left"/>
      <w:pPr>
        <w:ind w:left="1440" w:hanging="360"/>
      </w:pPr>
    </w:lvl>
    <w:lvl w:ilvl="2" w:tplc="A11078A4">
      <w:start w:val="1"/>
      <w:numFmt w:val="lowerRoman"/>
      <w:lvlText w:val="%3."/>
      <w:lvlJc w:val="right"/>
      <w:pPr>
        <w:ind w:left="2160" w:hanging="180"/>
      </w:pPr>
    </w:lvl>
    <w:lvl w:ilvl="3" w:tplc="9E2A2166">
      <w:start w:val="1"/>
      <w:numFmt w:val="decimal"/>
      <w:lvlText w:val="%4."/>
      <w:lvlJc w:val="left"/>
      <w:pPr>
        <w:ind w:left="2880" w:hanging="360"/>
      </w:pPr>
    </w:lvl>
    <w:lvl w:ilvl="4" w:tplc="C14E7782">
      <w:start w:val="1"/>
      <w:numFmt w:val="lowerLetter"/>
      <w:lvlText w:val="%5."/>
      <w:lvlJc w:val="left"/>
      <w:pPr>
        <w:ind w:left="3600" w:hanging="360"/>
      </w:pPr>
    </w:lvl>
    <w:lvl w:ilvl="5" w:tplc="49B4031E">
      <w:start w:val="1"/>
      <w:numFmt w:val="lowerRoman"/>
      <w:lvlText w:val="%6."/>
      <w:lvlJc w:val="right"/>
      <w:pPr>
        <w:ind w:left="4320" w:hanging="180"/>
      </w:pPr>
    </w:lvl>
    <w:lvl w:ilvl="6" w:tplc="F2346E4A">
      <w:start w:val="1"/>
      <w:numFmt w:val="decimal"/>
      <w:lvlText w:val="%7."/>
      <w:lvlJc w:val="left"/>
      <w:pPr>
        <w:ind w:left="5040" w:hanging="360"/>
      </w:pPr>
    </w:lvl>
    <w:lvl w:ilvl="7" w:tplc="92EE3028">
      <w:start w:val="1"/>
      <w:numFmt w:val="lowerLetter"/>
      <w:lvlText w:val="%8."/>
      <w:lvlJc w:val="left"/>
      <w:pPr>
        <w:ind w:left="5760" w:hanging="360"/>
      </w:pPr>
    </w:lvl>
    <w:lvl w:ilvl="8" w:tplc="EC867658">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BD189A"/>
    <w:rsid w:val="00003B20"/>
    <w:rsid w:val="000608FA"/>
    <w:rsid w:val="00091D13"/>
    <w:rsid w:val="000C4E52"/>
    <w:rsid w:val="000C526E"/>
    <w:rsid w:val="003125BD"/>
    <w:rsid w:val="00345849"/>
    <w:rsid w:val="00447744"/>
    <w:rsid w:val="00477828"/>
    <w:rsid w:val="004C46EF"/>
    <w:rsid w:val="00606E70"/>
    <w:rsid w:val="006436AC"/>
    <w:rsid w:val="006A60FB"/>
    <w:rsid w:val="008C0D5E"/>
    <w:rsid w:val="008E1F29"/>
    <w:rsid w:val="00AD6D4C"/>
    <w:rsid w:val="00BD189A"/>
    <w:rsid w:val="00BD686B"/>
    <w:rsid w:val="00E030FB"/>
    <w:rsid w:val="00E33D54"/>
    <w:rsid w:val="00E96E51"/>
    <w:rsid w:val="00EC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7503D"/>
  <w15:docId w15:val="{A494BFA7-2D32-40A2-A693-05785F05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left="7"/>
      <w:jc w:val="center"/>
      <w:outlineLvl w:val="0"/>
    </w:pPr>
    <w:rPr>
      <w:b/>
      <w:bCs/>
      <w:sz w:val="43"/>
      <w:szCs w:val="43"/>
    </w:rPr>
  </w:style>
  <w:style w:type="paragraph" w:styleId="Heading2">
    <w:name w:val="heading 2"/>
    <w:basedOn w:val="Normal"/>
    <w:uiPriority w:val="1"/>
    <w:qFormat/>
    <w:pPr>
      <w:ind w:right="94"/>
      <w:jc w:val="center"/>
      <w:outlineLvl w:val="1"/>
    </w:pPr>
    <w:rPr>
      <w:b/>
      <w:bCs/>
      <w:sz w:val="36"/>
      <w:szCs w:val="36"/>
    </w:rPr>
  </w:style>
  <w:style w:type="paragraph" w:styleId="Heading3">
    <w:name w:val="heading 3"/>
    <w:basedOn w:val="Normal"/>
    <w:uiPriority w:val="1"/>
    <w:qFormat/>
    <w:pPr>
      <w:jc w:val="center"/>
      <w:outlineLvl w:val="2"/>
    </w:pPr>
    <w:rPr>
      <w:b/>
      <w:bCs/>
      <w:sz w:val="31"/>
      <w:szCs w:val="31"/>
    </w:rPr>
  </w:style>
  <w:style w:type="paragraph" w:styleId="Heading4">
    <w:name w:val="heading 4"/>
    <w:basedOn w:val="Normal"/>
    <w:uiPriority w:val="1"/>
    <w:qFormat/>
    <w:pPr>
      <w:ind w:left="20"/>
      <w:outlineLvl w:val="3"/>
    </w:pPr>
    <w:rPr>
      <w:b/>
      <w:bCs/>
      <w:sz w:val="24"/>
      <w:szCs w:val="24"/>
    </w:rPr>
  </w:style>
  <w:style w:type="paragraph" w:styleId="Heading5">
    <w:name w:val="heading 5"/>
    <w:basedOn w:val="Normal"/>
    <w:uiPriority w:val="1"/>
    <w:qFormat/>
    <w:pPr>
      <w:ind w:left="123" w:right="181"/>
      <w:jc w:val="center"/>
      <w:outlineLvl w:val="4"/>
    </w:pPr>
    <w:rPr>
      <w:b/>
      <w:bCs/>
      <w:sz w:val="21"/>
      <w:szCs w:val="21"/>
      <w:u w:val="single" w:color="000000"/>
    </w:rPr>
  </w:style>
  <w:style w:type="paragraph" w:styleId="Heading6">
    <w:name w:val="heading 6"/>
    <w:basedOn w:val="Normal"/>
    <w:uiPriority w:val="1"/>
    <w:qFormat/>
    <w:pPr>
      <w:jc w:val="both"/>
      <w:outlineLvl w:val="5"/>
    </w:pPr>
    <w:rPr>
      <w:sz w:val="21"/>
      <w:szCs w:val="21"/>
    </w:rPr>
  </w:style>
  <w:style w:type="paragraph" w:styleId="Heading7">
    <w:name w:val="heading 7"/>
    <w:basedOn w:val="Normal"/>
    <w:uiPriority w:val="1"/>
    <w:qFormat/>
    <w:pPr>
      <w:ind w:left="830"/>
      <w:outlineLvl w:val="6"/>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30" w:hanging="720"/>
    </w:pPr>
  </w:style>
  <w:style w:type="paragraph" w:customStyle="1" w:styleId="TableParagraph">
    <w:name w:val="Table Paragraph"/>
    <w:basedOn w:val="Normal"/>
    <w:uiPriority w:val="1"/>
    <w:qFormat/>
    <w:pPr>
      <w:spacing w:before="5"/>
    </w:pPr>
  </w:style>
  <w:style w:type="paragraph" w:styleId="Footer">
    <w:name w:val="footer"/>
    <w:basedOn w:val="Normal"/>
    <w:link w:val="FooterChar"/>
    <w:uiPriority w:val="99"/>
    <w:unhideWhenUsed/>
    <w:rsid w:val="00003B20"/>
    <w:pPr>
      <w:tabs>
        <w:tab w:val="center" w:pos="4513"/>
        <w:tab w:val="right" w:pos="9026"/>
      </w:tabs>
    </w:pPr>
  </w:style>
  <w:style w:type="character" w:customStyle="1" w:styleId="FooterChar">
    <w:name w:val="Footer Char"/>
    <w:basedOn w:val="DefaultParagraphFont"/>
    <w:link w:val="Footer"/>
    <w:uiPriority w:val="99"/>
    <w:rsid w:val="00003B20"/>
    <w:rPr>
      <w:rFonts w:ascii="Times New Roman" w:eastAsia="Times New Roman" w:hAnsi="Times New Roman" w:cs="Times New Roman"/>
    </w:rPr>
  </w:style>
  <w:style w:type="paragraph" w:styleId="Header">
    <w:name w:val="header"/>
    <w:basedOn w:val="Normal"/>
    <w:link w:val="HeaderChar"/>
    <w:uiPriority w:val="99"/>
    <w:unhideWhenUsed/>
    <w:rsid w:val="00003B20"/>
    <w:pPr>
      <w:tabs>
        <w:tab w:val="center" w:pos="4513"/>
        <w:tab w:val="right" w:pos="9026"/>
      </w:tabs>
    </w:pPr>
  </w:style>
  <w:style w:type="character" w:customStyle="1" w:styleId="HeaderChar">
    <w:name w:val="Header Char"/>
    <w:basedOn w:val="DefaultParagraphFont"/>
    <w:link w:val="Header"/>
    <w:uiPriority w:val="99"/>
    <w:rsid w:val="00003B20"/>
    <w:rPr>
      <w:rFonts w:ascii="Times New Roman" w:eastAsia="Times New Roman" w:hAnsi="Times New Roman" w:cs="Times New Roman"/>
    </w:rPr>
  </w:style>
  <w:style w:type="character" w:customStyle="1" w:styleId="DocID">
    <w:name w:val="DocID"/>
    <w:basedOn w:val="DefaultParagraphFont"/>
    <w:rsid w:val="00003B20"/>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643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AC"/>
    <w:rPr>
      <w:rFonts w:ascii="Segoe UI" w:eastAsia="Times New Roman" w:hAnsi="Segoe UI" w:cs="Segoe UI"/>
      <w:sz w:val="18"/>
      <w:szCs w:val="18"/>
    </w:rPr>
  </w:style>
  <w:style w:type="paragraph" w:customStyle="1" w:styleId="Doctext1">
    <w:name w:val="Doctext1"/>
    <w:uiPriority w:val="99"/>
    <w:rsid w:val="006436AC"/>
    <w:pPr>
      <w:widowControl/>
      <w:autoSpaceDE/>
      <w:autoSpaceDN/>
      <w:spacing w:before="240" w:line="260" w:lineRule="atLeast"/>
      <w:jc w:val="both"/>
    </w:pPr>
    <w:rPr>
      <w:rFonts w:ascii="Times New Roman" w:eastAsia="Times New Roman" w:hAnsi="Times New Roman" w:cs="Times New Roman"/>
      <w:sz w:val="24"/>
      <w:szCs w:val="20"/>
      <w:lang w:val="en-GB"/>
    </w:rPr>
  </w:style>
  <w:style w:type="character" w:customStyle="1" w:styleId="RSBodyTextChar">
    <w:name w:val="RS Body Text Char"/>
    <w:link w:val="RSBodyText"/>
    <w:locked/>
    <w:rsid w:val="006436AC"/>
    <w:rPr>
      <w:rFonts w:ascii="Times New Roman" w:eastAsia="Times New Roman" w:hAnsi="Times New Roman" w:cs="Times New Roman"/>
      <w:sz w:val="24"/>
      <w:szCs w:val="24"/>
    </w:rPr>
  </w:style>
  <w:style w:type="paragraph" w:customStyle="1" w:styleId="RSBodyText">
    <w:name w:val="RS Body Text"/>
    <w:basedOn w:val="Normal"/>
    <w:link w:val="RSBodyTextChar"/>
    <w:qFormat/>
    <w:rsid w:val="006436AC"/>
    <w:pPr>
      <w:widowControl/>
      <w:autoSpaceDE/>
      <w:autoSpaceDN/>
      <w:spacing w:after="240"/>
    </w:pPr>
    <w:rPr>
      <w:sz w:val="24"/>
      <w:szCs w:val="24"/>
    </w:rPr>
  </w:style>
  <w:style w:type="paragraph" w:customStyle="1" w:styleId="RSNumberedList">
    <w:name w:val="RS Numbered List"/>
    <w:basedOn w:val="Normal"/>
    <w:rsid w:val="006436AC"/>
    <w:pPr>
      <w:widowControl/>
      <w:numPr>
        <w:numId w:val="4"/>
      </w:numPr>
      <w:autoSpaceDE/>
      <w:autoSpaceDN/>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80.png"/><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0.png"/><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60.png"/><Relationship Id="rId28" Type="http://schemas.openxmlformats.org/officeDocument/2006/relationships/footer" Target="footer5.xml"/><Relationship Id="rId10" Type="http://schemas.openxmlformats.org/officeDocument/2006/relationships/image" Target="media/image20.png"/><Relationship Id="rId19" Type="http://schemas.openxmlformats.org/officeDocument/2006/relationships/image" Target="media/image6.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0.png"/><Relationship Id="rId27" Type="http://schemas.openxmlformats.org/officeDocument/2006/relationships/footer" Target="footer4.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3</cp:revision>
  <cp:lastPrinted>1900-01-01T00:00:00Z</cp:lastPrinted>
  <dcterms:created xsi:type="dcterms:W3CDTF">2021-03-10T01:37:00Z</dcterms:created>
  <dcterms:modified xsi:type="dcterms:W3CDTF">2021-05-03T22:07:00Z</dcterms:modified>
</cp:coreProperties>
</file>